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D88" w:rsidRPr="002B7D88" w:rsidRDefault="002B7D88" w:rsidP="002B7D88">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2B7D88">
        <w:rPr>
          <w:rFonts w:asciiTheme="majorHAnsi" w:eastAsiaTheme="majorEastAsia" w:hAnsiTheme="majorHAnsi" w:cstheme="majorBidi"/>
          <w:color w:val="17365D" w:themeColor="text2" w:themeShade="BF"/>
          <w:spacing w:val="5"/>
          <w:kern w:val="28"/>
          <w:sz w:val="52"/>
          <w:szCs w:val="52"/>
        </w:rPr>
        <w:t xml:space="preserve">ASDF </w:t>
      </w:r>
      <w:proofErr w:type="spellStart"/>
      <w:r w:rsidRPr="002B7D88">
        <w:rPr>
          <w:rFonts w:asciiTheme="majorHAnsi" w:eastAsiaTheme="majorEastAsia" w:hAnsiTheme="majorHAnsi" w:cstheme="majorBidi"/>
          <w:color w:val="17365D" w:themeColor="text2" w:themeShade="BF"/>
          <w:spacing w:val="5"/>
          <w:kern w:val="28"/>
          <w:sz w:val="52"/>
          <w:szCs w:val="52"/>
        </w:rPr>
        <w:t>SoC</w:t>
      </w:r>
      <w:proofErr w:type="spellEnd"/>
      <w:r w:rsidRPr="002B7D88">
        <w:rPr>
          <w:rFonts w:asciiTheme="majorHAnsi" w:eastAsiaTheme="majorEastAsia" w:hAnsiTheme="majorHAnsi" w:cstheme="majorBidi"/>
          <w:color w:val="17365D" w:themeColor="text2" w:themeShade="BF"/>
          <w:spacing w:val="5"/>
          <w:kern w:val="28"/>
          <w:sz w:val="52"/>
          <w:szCs w:val="52"/>
        </w:rPr>
        <w:t xml:space="preserve"> Hands-On Session</w:t>
      </w:r>
    </w:p>
    <w:sdt>
      <w:sdtPr>
        <w:id w:val="987058790"/>
        <w:docPartObj>
          <w:docPartGallery w:val="Table of Contents"/>
          <w:docPartUnique/>
        </w:docPartObj>
      </w:sdtPr>
      <w:sdtEndPr>
        <w:rPr>
          <w:noProof/>
        </w:rPr>
      </w:sdtEndPr>
      <w:sdtContent>
        <w:p w:rsidR="002B7D88" w:rsidRPr="002B7D88" w:rsidRDefault="002B7D88" w:rsidP="002B7D88">
          <w:pPr>
            <w:keepNext/>
            <w:keepLines/>
            <w:spacing w:before="480" w:after="0"/>
            <w:rPr>
              <w:rFonts w:asciiTheme="majorHAnsi" w:eastAsiaTheme="majorEastAsia" w:hAnsiTheme="majorHAnsi" w:cstheme="majorBidi"/>
              <w:b/>
              <w:bCs/>
              <w:color w:val="365F91" w:themeColor="accent1" w:themeShade="BF"/>
              <w:sz w:val="28"/>
              <w:szCs w:val="28"/>
              <w:lang w:eastAsia="ja-JP"/>
            </w:rPr>
          </w:pPr>
          <w:r w:rsidRPr="002B7D88">
            <w:rPr>
              <w:rFonts w:asciiTheme="majorHAnsi" w:eastAsiaTheme="majorEastAsia" w:hAnsiTheme="majorHAnsi" w:cstheme="majorBidi"/>
              <w:b/>
              <w:bCs/>
              <w:color w:val="365F91" w:themeColor="accent1" w:themeShade="BF"/>
              <w:sz w:val="28"/>
              <w:szCs w:val="28"/>
              <w:lang w:eastAsia="ja-JP"/>
            </w:rPr>
            <w:t>Contents</w:t>
          </w:r>
        </w:p>
        <w:p w:rsidR="002B7D88" w:rsidRPr="002B7D88" w:rsidRDefault="002B7D88" w:rsidP="002B7D88">
          <w:pPr>
            <w:tabs>
              <w:tab w:val="right" w:leader="dot" w:pos="9350"/>
            </w:tabs>
            <w:spacing w:after="100"/>
            <w:rPr>
              <w:rFonts w:eastAsiaTheme="minorEastAsia"/>
              <w:noProof/>
            </w:rPr>
          </w:pPr>
          <w:r w:rsidRPr="002B7D88">
            <w:fldChar w:fldCharType="begin"/>
          </w:r>
          <w:r w:rsidRPr="002B7D88">
            <w:instrText xml:space="preserve"> TOC \o "1-3" \h \z \u </w:instrText>
          </w:r>
          <w:r w:rsidRPr="002B7D88">
            <w:fldChar w:fldCharType="separate"/>
          </w:r>
          <w:hyperlink w:anchor="_Toc431907835" w:history="1">
            <w:r w:rsidRPr="002B7D88">
              <w:rPr>
                <w:noProof/>
                <w:color w:val="0000FF" w:themeColor="hyperlink"/>
                <w:u w:val="single"/>
              </w:rPr>
              <w:t>Introduction</w:t>
            </w:r>
            <w:r w:rsidRPr="002B7D88">
              <w:rPr>
                <w:noProof/>
                <w:webHidden/>
              </w:rPr>
              <w:tab/>
            </w:r>
            <w:r w:rsidRPr="002B7D88">
              <w:rPr>
                <w:noProof/>
                <w:webHidden/>
              </w:rPr>
              <w:fldChar w:fldCharType="begin"/>
            </w:r>
            <w:r w:rsidRPr="002B7D88">
              <w:rPr>
                <w:noProof/>
                <w:webHidden/>
              </w:rPr>
              <w:instrText xml:space="preserve"> PAGEREF _Toc431907835 \h </w:instrText>
            </w:r>
            <w:r w:rsidRPr="002B7D88">
              <w:rPr>
                <w:noProof/>
                <w:webHidden/>
              </w:rPr>
            </w:r>
            <w:r w:rsidRPr="002B7D88">
              <w:rPr>
                <w:noProof/>
                <w:webHidden/>
              </w:rPr>
              <w:fldChar w:fldCharType="separate"/>
            </w:r>
            <w:r w:rsidRPr="002B7D88">
              <w:rPr>
                <w:noProof/>
                <w:webHidden/>
              </w:rPr>
              <w:t>2</w:t>
            </w:r>
            <w:r w:rsidRPr="002B7D88">
              <w:rPr>
                <w:noProof/>
                <w:webHidden/>
              </w:rPr>
              <w:fldChar w:fldCharType="end"/>
            </w:r>
          </w:hyperlink>
        </w:p>
        <w:p w:rsidR="002B7D88" w:rsidRPr="002B7D88" w:rsidRDefault="00E67E71" w:rsidP="002B7D88">
          <w:pPr>
            <w:tabs>
              <w:tab w:val="right" w:leader="dot" w:pos="9350"/>
            </w:tabs>
            <w:spacing w:after="100"/>
            <w:rPr>
              <w:rFonts w:eastAsiaTheme="minorEastAsia"/>
              <w:noProof/>
            </w:rPr>
          </w:pPr>
          <w:hyperlink w:anchor="_Toc431907836" w:history="1">
            <w:r w:rsidR="002B7D88" w:rsidRPr="002B7D88">
              <w:rPr>
                <w:noProof/>
                <w:color w:val="0000FF" w:themeColor="hyperlink"/>
                <w:u w:val="single"/>
              </w:rPr>
              <w:t>Part 1: Bare-metal</w:t>
            </w:r>
            <w:r w:rsidR="002B7D88" w:rsidRPr="002B7D88">
              <w:rPr>
                <w:noProof/>
                <w:webHidden/>
              </w:rPr>
              <w:tab/>
            </w:r>
            <w:r w:rsidR="002B7D88" w:rsidRPr="002B7D88">
              <w:rPr>
                <w:noProof/>
                <w:webHidden/>
              </w:rPr>
              <w:fldChar w:fldCharType="begin"/>
            </w:r>
            <w:r w:rsidR="002B7D88" w:rsidRPr="002B7D88">
              <w:rPr>
                <w:noProof/>
                <w:webHidden/>
              </w:rPr>
              <w:instrText xml:space="preserve"> PAGEREF _Toc431907836 \h </w:instrText>
            </w:r>
            <w:r w:rsidR="002B7D88" w:rsidRPr="002B7D88">
              <w:rPr>
                <w:noProof/>
                <w:webHidden/>
              </w:rPr>
            </w:r>
            <w:r w:rsidR="002B7D88" w:rsidRPr="002B7D88">
              <w:rPr>
                <w:noProof/>
                <w:webHidden/>
              </w:rPr>
              <w:fldChar w:fldCharType="separate"/>
            </w:r>
            <w:r w:rsidR="002B7D88" w:rsidRPr="002B7D88">
              <w:rPr>
                <w:noProof/>
                <w:webHidden/>
              </w:rPr>
              <w:t>2</w:t>
            </w:r>
            <w:r w:rsidR="002B7D88" w:rsidRPr="002B7D88">
              <w:rPr>
                <w:noProof/>
                <w:webHidden/>
              </w:rPr>
              <w:fldChar w:fldCharType="end"/>
            </w:r>
          </w:hyperlink>
        </w:p>
        <w:p w:rsidR="002B7D88" w:rsidRPr="002B7D88" w:rsidRDefault="00E67E71" w:rsidP="002B7D88">
          <w:pPr>
            <w:tabs>
              <w:tab w:val="right" w:leader="dot" w:pos="9350"/>
            </w:tabs>
            <w:spacing w:after="100"/>
            <w:ind w:left="220"/>
            <w:rPr>
              <w:rFonts w:eastAsiaTheme="minorEastAsia"/>
              <w:noProof/>
            </w:rPr>
          </w:pPr>
          <w:hyperlink w:anchor="_Toc431907837" w:history="1">
            <w:r w:rsidR="002B7D88" w:rsidRPr="002B7D88">
              <w:rPr>
                <w:noProof/>
                <w:color w:val="0000FF" w:themeColor="hyperlink"/>
                <w:u w:val="single"/>
              </w:rPr>
              <w:t>Setup and configure the target board</w:t>
            </w:r>
            <w:r w:rsidR="002B7D88" w:rsidRPr="002B7D88">
              <w:rPr>
                <w:noProof/>
                <w:webHidden/>
              </w:rPr>
              <w:tab/>
            </w:r>
            <w:r w:rsidR="002B7D88" w:rsidRPr="002B7D88">
              <w:rPr>
                <w:noProof/>
                <w:webHidden/>
              </w:rPr>
              <w:fldChar w:fldCharType="begin"/>
            </w:r>
            <w:r w:rsidR="002B7D88" w:rsidRPr="002B7D88">
              <w:rPr>
                <w:noProof/>
                <w:webHidden/>
              </w:rPr>
              <w:instrText xml:space="preserve"> PAGEREF _Toc431907837 \h </w:instrText>
            </w:r>
            <w:r w:rsidR="002B7D88" w:rsidRPr="002B7D88">
              <w:rPr>
                <w:noProof/>
                <w:webHidden/>
              </w:rPr>
            </w:r>
            <w:r w:rsidR="002B7D88" w:rsidRPr="002B7D88">
              <w:rPr>
                <w:noProof/>
                <w:webHidden/>
              </w:rPr>
              <w:fldChar w:fldCharType="separate"/>
            </w:r>
            <w:r w:rsidR="002B7D88" w:rsidRPr="002B7D88">
              <w:rPr>
                <w:noProof/>
                <w:webHidden/>
              </w:rPr>
              <w:t>3</w:t>
            </w:r>
            <w:r w:rsidR="002B7D88" w:rsidRPr="002B7D88">
              <w:rPr>
                <w:noProof/>
                <w:webHidden/>
              </w:rPr>
              <w:fldChar w:fldCharType="end"/>
            </w:r>
          </w:hyperlink>
        </w:p>
        <w:p w:rsidR="002B7D88" w:rsidRPr="002B7D88" w:rsidRDefault="00E67E71" w:rsidP="002B7D88">
          <w:pPr>
            <w:tabs>
              <w:tab w:val="right" w:leader="dot" w:pos="9350"/>
            </w:tabs>
            <w:spacing w:after="100"/>
            <w:ind w:left="220"/>
            <w:rPr>
              <w:rFonts w:eastAsiaTheme="minorEastAsia"/>
              <w:noProof/>
            </w:rPr>
          </w:pPr>
          <w:hyperlink w:anchor="_Toc431907838" w:history="1">
            <w:r w:rsidR="002B7D88" w:rsidRPr="002B7D88">
              <w:rPr>
                <w:noProof/>
                <w:color w:val="0000FF" w:themeColor="hyperlink"/>
                <w:u w:val="single"/>
              </w:rPr>
              <w:t>Example 1: Simple “hello-world” bare-metal project using on-chip RAM</w:t>
            </w:r>
            <w:r w:rsidR="002B7D88" w:rsidRPr="002B7D88">
              <w:rPr>
                <w:noProof/>
                <w:webHidden/>
              </w:rPr>
              <w:tab/>
            </w:r>
            <w:r w:rsidR="002B7D88" w:rsidRPr="002B7D88">
              <w:rPr>
                <w:noProof/>
                <w:webHidden/>
              </w:rPr>
              <w:fldChar w:fldCharType="begin"/>
            </w:r>
            <w:r w:rsidR="002B7D88" w:rsidRPr="002B7D88">
              <w:rPr>
                <w:noProof/>
                <w:webHidden/>
              </w:rPr>
              <w:instrText xml:space="preserve"> PAGEREF _Toc431907838 \h </w:instrText>
            </w:r>
            <w:r w:rsidR="002B7D88" w:rsidRPr="002B7D88">
              <w:rPr>
                <w:noProof/>
                <w:webHidden/>
              </w:rPr>
            </w:r>
            <w:r w:rsidR="002B7D88" w:rsidRPr="002B7D88">
              <w:rPr>
                <w:noProof/>
                <w:webHidden/>
              </w:rPr>
              <w:fldChar w:fldCharType="separate"/>
            </w:r>
            <w:r w:rsidR="002B7D88" w:rsidRPr="002B7D88">
              <w:rPr>
                <w:noProof/>
                <w:webHidden/>
              </w:rPr>
              <w:t>6</w:t>
            </w:r>
            <w:r w:rsidR="002B7D88" w:rsidRPr="002B7D88">
              <w:rPr>
                <w:noProof/>
                <w:webHidden/>
              </w:rPr>
              <w:fldChar w:fldCharType="end"/>
            </w:r>
          </w:hyperlink>
        </w:p>
        <w:p w:rsidR="002B7D88" w:rsidRPr="002B7D88" w:rsidRDefault="00E67E71" w:rsidP="002B7D88">
          <w:pPr>
            <w:tabs>
              <w:tab w:val="right" w:leader="dot" w:pos="9350"/>
            </w:tabs>
            <w:spacing w:after="100"/>
            <w:ind w:left="440"/>
            <w:rPr>
              <w:rFonts w:eastAsiaTheme="minorEastAsia"/>
              <w:noProof/>
            </w:rPr>
          </w:pPr>
          <w:hyperlink w:anchor="_Toc431907839" w:history="1">
            <w:r w:rsidR="002B7D88" w:rsidRPr="002B7D88">
              <w:rPr>
                <w:noProof/>
                <w:color w:val="0000FF" w:themeColor="hyperlink"/>
                <w:u w:val="single"/>
              </w:rPr>
              <w:t>Downloading and debugging the project.</w:t>
            </w:r>
            <w:r w:rsidR="002B7D88" w:rsidRPr="002B7D88">
              <w:rPr>
                <w:noProof/>
                <w:webHidden/>
              </w:rPr>
              <w:tab/>
            </w:r>
            <w:r w:rsidR="002B7D88" w:rsidRPr="002B7D88">
              <w:rPr>
                <w:noProof/>
                <w:webHidden/>
              </w:rPr>
              <w:fldChar w:fldCharType="begin"/>
            </w:r>
            <w:r w:rsidR="002B7D88" w:rsidRPr="002B7D88">
              <w:rPr>
                <w:noProof/>
                <w:webHidden/>
              </w:rPr>
              <w:instrText xml:space="preserve"> PAGEREF _Toc431907839 \h </w:instrText>
            </w:r>
            <w:r w:rsidR="002B7D88" w:rsidRPr="002B7D88">
              <w:rPr>
                <w:noProof/>
                <w:webHidden/>
              </w:rPr>
            </w:r>
            <w:r w:rsidR="002B7D88" w:rsidRPr="002B7D88">
              <w:rPr>
                <w:noProof/>
                <w:webHidden/>
              </w:rPr>
              <w:fldChar w:fldCharType="separate"/>
            </w:r>
            <w:r w:rsidR="002B7D88" w:rsidRPr="002B7D88">
              <w:rPr>
                <w:noProof/>
                <w:webHidden/>
              </w:rPr>
              <w:t>15</w:t>
            </w:r>
            <w:r w:rsidR="002B7D88" w:rsidRPr="002B7D88">
              <w:rPr>
                <w:noProof/>
                <w:webHidden/>
              </w:rPr>
              <w:fldChar w:fldCharType="end"/>
            </w:r>
          </w:hyperlink>
        </w:p>
        <w:p w:rsidR="002B7D88" w:rsidRPr="002B7D88" w:rsidRDefault="00E67E71" w:rsidP="002B7D88">
          <w:pPr>
            <w:tabs>
              <w:tab w:val="right" w:leader="dot" w:pos="9350"/>
            </w:tabs>
            <w:spacing w:after="100"/>
            <w:ind w:left="220"/>
            <w:rPr>
              <w:rFonts w:eastAsiaTheme="minorEastAsia"/>
              <w:noProof/>
            </w:rPr>
          </w:pPr>
          <w:hyperlink w:anchor="_Toc431907840" w:history="1">
            <w:r w:rsidR="002B7D88" w:rsidRPr="002B7D88">
              <w:rPr>
                <w:noProof/>
                <w:color w:val="0000FF" w:themeColor="hyperlink"/>
                <w:u w:val="single"/>
              </w:rPr>
              <w:t>Example 2: Modify the project to run from external SDRAM memory</w:t>
            </w:r>
            <w:r w:rsidR="002B7D88" w:rsidRPr="002B7D88">
              <w:rPr>
                <w:noProof/>
                <w:webHidden/>
              </w:rPr>
              <w:tab/>
            </w:r>
            <w:r w:rsidR="002B7D88" w:rsidRPr="002B7D88">
              <w:rPr>
                <w:noProof/>
                <w:webHidden/>
              </w:rPr>
              <w:fldChar w:fldCharType="begin"/>
            </w:r>
            <w:r w:rsidR="002B7D88" w:rsidRPr="002B7D88">
              <w:rPr>
                <w:noProof/>
                <w:webHidden/>
              </w:rPr>
              <w:instrText xml:space="preserve"> PAGEREF _Toc431907840 \h </w:instrText>
            </w:r>
            <w:r w:rsidR="002B7D88" w:rsidRPr="002B7D88">
              <w:rPr>
                <w:noProof/>
                <w:webHidden/>
              </w:rPr>
            </w:r>
            <w:r w:rsidR="002B7D88" w:rsidRPr="002B7D88">
              <w:rPr>
                <w:noProof/>
                <w:webHidden/>
              </w:rPr>
              <w:fldChar w:fldCharType="separate"/>
            </w:r>
            <w:r w:rsidR="002B7D88" w:rsidRPr="002B7D88">
              <w:rPr>
                <w:noProof/>
                <w:webHidden/>
              </w:rPr>
              <w:t>26</w:t>
            </w:r>
            <w:r w:rsidR="002B7D88" w:rsidRPr="002B7D88">
              <w:rPr>
                <w:noProof/>
                <w:webHidden/>
              </w:rPr>
              <w:fldChar w:fldCharType="end"/>
            </w:r>
          </w:hyperlink>
        </w:p>
        <w:p w:rsidR="002B7D88" w:rsidRPr="002B7D88" w:rsidRDefault="00E67E71" w:rsidP="002B7D88">
          <w:pPr>
            <w:tabs>
              <w:tab w:val="right" w:leader="dot" w:pos="9350"/>
            </w:tabs>
            <w:spacing w:after="100"/>
            <w:ind w:left="440"/>
            <w:rPr>
              <w:rFonts w:eastAsiaTheme="minorEastAsia"/>
              <w:noProof/>
            </w:rPr>
          </w:pPr>
          <w:hyperlink w:anchor="_Toc431907841" w:history="1">
            <w:r w:rsidR="002B7D88" w:rsidRPr="002B7D88">
              <w:rPr>
                <w:noProof/>
                <w:color w:val="0000FF" w:themeColor="hyperlink"/>
                <w:u w:val="single"/>
              </w:rPr>
              <w:t>Create a new scatter file to locate in the SDRAM area</w:t>
            </w:r>
            <w:r w:rsidR="002B7D88" w:rsidRPr="002B7D88">
              <w:rPr>
                <w:noProof/>
                <w:webHidden/>
              </w:rPr>
              <w:tab/>
            </w:r>
            <w:r w:rsidR="002B7D88" w:rsidRPr="002B7D88">
              <w:rPr>
                <w:noProof/>
                <w:webHidden/>
              </w:rPr>
              <w:fldChar w:fldCharType="begin"/>
            </w:r>
            <w:r w:rsidR="002B7D88" w:rsidRPr="002B7D88">
              <w:rPr>
                <w:noProof/>
                <w:webHidden/>
              </w:rPr>
              <w:instrText xml:space="preserve"> PAGEREF _Toc431907841 \h </w:instrText>
            </w:r>
            <w:r w:rsidR="002B7D88" w:rsidRPr="002B7D88">
              <w:rPr>
                <w:noProof/>
                <w:webHidden/>
              </w:rPr>
            </w:r>
            <w:r w:rsidR="002B7D88" w:rsidRPr="002B7D88">
              <w:rPr>
                <w:noProof/>
                <w:webHidden/>
              </w:rPr>
              <w:fldChar w:fldCharType="separate"/>
            </w:r>
            <w:r w:rsidR="002B7D88" w:rsidRPr="002B7D88">
              <w:rPr>
                <w:noProof/>
                <w:webHidden/>
              </w:rPr>
              <w:t>26</w:t>
            </w:r>
            <w:r w:rsidR="002B7D88" w:rsidRPr="002B7D88">
              <w:rPr>
                <w:noProof/>
                <w:webHidden/>
              </w:rPr>
              <w:fldChar w:fldCharType="end"/>
            </w:r>
          </w:hyperlink>
        </w:p>
        <w:p w:rsidR="002B7D88" w:rsidRPr="002B7D88" w:rsidRDefault="00E67E71" w:rsidP="002B7D88">
          <w:pPr>
            <w:tabs>
              <w:tab w:val="right" w:leader="dot" w:pos="9350"/>
            </w:tabs>
            <w:spacing w:after="100"/>
            <w:ind w:left="440"/>
            <w:rPr>
              <w:rFonts w:eastAsiaTheme="minorEastAsia"/>
              <w:noProof/>
            </w:rPr>
          </w:pPr>
          <w:hyperlink w:anchor="_Toc431907842" w:history="1">
            <w:r w:rsidR="002B7D88" w:rsidRPr="002B7D88">
              <w:rPr>
                <w:noProof/>
                <w:color w:val="0000FF" w:themeColor="hyperlink"/>
                <w:u w:val="single"/>
              </w:rPr>
              <w:t>Loading and Running the Preloader</w:t>
            </w:r>
            <w:r w:rsidR="002B7D88" w:rsidRPr="002B7D88">
              <w:rPr>
                <w:noProof/>
                <w:webHidden/>
              </w:rPr>
              <w:tab/>
            </w:r>
            <w:r w:rsidR="002B7D88" w:rsidRPr="002B7D88">
              <w:rPr>
                <w:noProof/>
                <w:webHidden/>
              </w:rPr>
              <w:fldChar w:fldCharType="begin"/>
            </w:r>
            <w:r w:rsidR="002B7D88" w:rsidRPr="002B7D88">
              <w:rPr>
                <w:noProof/>
                <w:webHidden/>
              </w:rPr>
              <w:instrText xml:space="preserve"> PAGEREF _Toc431907842 \h </w:instrText>
            </w:r>
            <w:r w:rsidR="002B7D88" w:rsidRPr="002B7D88">
              <w:rPr>
                <w:noProof/>
                <w:webHidden/>
              </w:rPr>
            </w:r>
            <w:r w:rsidR="002B7D88" w:rsidRPr="002B7D88">
              <w:rPr>
                <w:noProof/>
                <w:webHidden/>
              </w:rPr>
              <w:fldChar w:fldCharType="separate"/>
            </w:r>
            <w:r w:rsidR="002B7D88" w:rsidRPr="002B7D88">
              <w:rPr>
                <w:noProof/>
                <w:webHidden/>
              </w:rPr>
              <w:t>31</w:t>
            </w:r>
            <w:r w:rsidR="002B7D88" w:rsidRPr="002B7D88">
              <w:rPr>
                <w:noProof/>
                <w:webHidden/>
              </w:rPr>
              <w:fldChar w:fldCharType="end"/>
            </w:r>
          </w:hyperlink>
        </w:p>
        <w:p w:rsidR="002B7D88" w:rsidRPr="002B7D88" w:rsidRDefault="00E67E71" w:rsidP="002B7D88">
          <w:pPr>
            <w:tabs>
              <w:tab w:val="right" w:leader="dot" w:pos="9350"/>
            </w:tabs>
            <w:spacing w:after="100"/>
            <w:ind w:left="220"/>
            <w:rPr>
              <w:rFonts w:eastAsiaTheme="minorEastAsia"/>
              <w:noProof/>
            </w:rPr>
          </w:pPr>
          <w:hyperlink w:anchor="_Toc431907843" w:history="1">
            <w:r w:rsidR="002B7D88" w:rsidRPr="002B7D88">
              <w:rPr>
                <w:noProof/>
                <w:color w:val="0000FF" w:themeColor="hyperlink"/>
                <w:u w:val="single"/>
              </w:rPr>
              <w:t>Example 3: Importing an Existing Bare-Metal Project in to DS-5</w:t>
            </w:r>
            <w:r w:rsidR="002B7D88" w:rsidRPr="002B7D88">
              <w:rPr>
                <w:noProof/>
                <w:webHidden/>
              </w:rPr>
              <w:tab/>
            </w:r>
            <w:r w:rsidR="002B7D88" w:rsidRPr="002B7D88">
              <w:rPr>
                <w:noProof/>
                <w:webHidden/>
              </w:rPr>
              <w:fldChar w:fldCharType="begin"/>
            </w:r>
            <w:r w:rsidR="002B7D88" w:rsidRPr="002B7D88">
              <w:rPr>
                <w:noProof/>
                <w:webHidden/>
              </w:rPr>
              <w:instrText xml:space="preserve"> PAGEREF _Toc431907843 \h </w:instrText>
            </w:r>
            <w:r w:rsidR="002B7D88" w:rsidRPr="002B7D88">
              <w:rPr>
                <w:noProof/>
                <w:webHidden/>
              </w:rPr>
            </w:r>
            <w:r w:rsidR="002B7D88" w:rsidRPr="002B7D88">
              <w:rPr>
                <w:noProof/>
                <w:webHidden/>
              </w:rPr>
              <w:fldChar w:fldCharType="separate"/>
            </w:r>
            <w:r w:rsidR="002B7D88" w:rsidRPr="002B7D88">
              <w:rPr>
                <w:noProof/>
                <w:webHidden/>
              </w:rPr>
              <w:t>42</w:t>
            </w:r>
            <w:r w:rsidR="002B7D88" w:rsidRPr="002B7D88">
              <w:rPr>
                <w:noProof/>
                <w:webHidden/>
              </w:rPr>
              <w:fldChar w:fldCharType="end"/>
            </w:r>
          </w:hyperlink>
        </w:p>
        <w:p w:rsidR="002B7D88" w:rsidRPr="002B7D88" w:rsidRDefault="00E67E71" w:rsidP="002B7D88">
          <w:pPr>
            <w:tabs>
              <w:tab w:val="right" w:leader="dot" w:pos="9350"/>
            </w:tabs>
            <w:spacing w:after="100"/>
            <w:rPr>
              <w:rFonts w:eastAsiaTheme="minorEastAsia"/>
              <w:noProof/>
            </w:rPr>
          </w:pPr>
          <w:hyperlink w:anchor="_Toc431907849" w:history="1">
            <w:r w:rsidR="002B7D88" w:rsidRPr="002B7D88">
              <w:rPr>
                <w:noProof/>
                <w:color w:val="0000FF" w:themeColor="hyperlink"/>
                <w:u w:val="single"/>
              </w:rPr>
              <w:t>Appendix A:</w:t>
            </w:r>
            <w:r w:rsidR="002B7D88" w:rsidRPr="002B7D88">
              <w:rPr>
                <w:noProof/>
                <w:webHidden/>
              </w:rPr>
              <w:tab/>
            </w:r>
            <w:r w:rsidR="002B7D88">
              <w:rPr>
                <w:noProof/>
                <w:webHidden/>
              </w:rPr>
              <w:t>53</w:t>
            </w:r>
          </w:hyperlink>
        </w:p>
        <w:p w:rsidR="002B7D88" w:rsidRPr="002B7D88" w:rsidRDefault="00E67E71" w:rsidP="002B7D88">
          <w:pPr>
            <w:tabs>
              <w:tab w:val="right" w:leader="dot" w:pos="9350"/>
            </w:tabs>
            <w:spacing w:after="100"/>
            <w:ind w:left="220"/>
            <w:rPr>
              <w:rFonts w:eastAsiaTheme="minorEastAsia"/>
              <w:noProof/>
            </w:rPr>
          </w:pPr>
          <w:hyperlink w:anchor="_Toc431907850" w:history="1">
            <w:r w:rsidR="002B7D88" w:rsidRPr="002B7D88">
              <w:rPr>
                <w:noProof/>
                <w:color w:val="0000FF" w:themeColor="hyperlink"/>
                <w:u w:val="single"/>
              </w:rPr>
              <w:t>Creating hello-world project from an Empty Project</w:t>
            </w:r>
            <w:r w:rsidR="002B7D88" w:rsidRPr="002B7D88">
              <w:rPr>
                <w:noProof/>
                <w:webHidden/>
              </w:rPr>
              <w:tab/>
            </w:r>
            <w:r w:rsidR="002B7D88">
              <w:rPr>
                <w:noProof/>
                <w:webHidden/>
              </w:rPr>
              <w:t>53</w:t>
            </w:r>
          </w:hyperlink>
        </w:p>
        <w:p w:rsidR="002B7D88" w:rsidRPr="002B7D88" w:rsidRDefault="00E67E71" w:rsidP="002B7D88">
          <w:pPr>
            <w:tabs>
              <w:tab w:val="right" w:leader="dot" w:pos="9350"/>
            </w:tabs>
            <w:spacing w:after="100"/>
            <w:ind w:left="220"/>
            <w:rPr>
              <w:rFonts w:eastAsiaTheme="minorEastAsia"/>
              <w:noProof/>
            </w:rPr>
          </w:pPr>
          <w:hyperlink w:anchor="_Toc431907851" w:history="1">
            <w:r w:rsidR="002B7D88" w:rsidRPr="002B7D88">
              <w:rPr>
                <w:noProof/>
                <w:color w:val="0000FF" w:themeColor="hyperlink"/>
                <w:u w:val="single"/>
              </w:rPr>
              <w:t>Creating the Preloader Project from scratch</w:t>
            </w:r>
            <w:r w:rsidR="002B7D88" w:rsidRPr="002B7D88">
              <w:rPr>
                <w:noProof/>
                <w:webHidden/>
              </w:rPr>
              <w:tab/>
            </w:r>
            <w:r w:rsidR="002B7D88">
              <w:rPr>
                <w:noProof/>
                <w:webHidden/>
              </w:rPr>
              <w:t>56</w:t>
            </w:r>
          </w:hyperlink>
        </w:p>
        <w:p w:rsidR="002B7D88" w:rsidRPr="002B7D88" w:rsidRDefault="00E67E71" w:rsidP="002B7D88">
          <w:pPr>
            <w:tabs>
              <w:tab w:val="right" w:leader="dot" w:pos="9350"/>
            </w:tabs>
            <w:spacing w:after="100"/>
            <w:ind w:left="220"/>
            <w:rPr>
              <w:rFonts w:eastAsiaTheme="minorEastAsia"/>
              <w:noProof/>
            </w:rPr>
          </w:pPr>
          <w:hyperlink w:anchor="_Toc431907852" w:history="1">
            <w:r w:rsidR="002B7D88" w:rsidRPr="002B7D88">
              <w:rPr>
                <w:noProof/>
                <w:color w:val="0000FF" w:themeColor="hyperlink"/>
                <w:u w:val="single"/>
              </w:rPr>
              <w:t>Modifying the Altera-SoCFPGA-HardwareLib-FPGA-CV-ARMCC example for the Atlas SoC board</w:t>
            </w:r>
            <w:r w:rsidR="002B7D88" w:rsidRPr="002B7D88">
              <w:rPr>
                <w:noProof/>
                <w:webHidden/>
              </w:rPr>
              <w:tab/>
            </w:r>
            <w:r w:rsidR="002B7D88">
              <w:rPr>
                <w:noProof/>
                <w:webHidden/>
              </w:rPr>
              <w:t>61</w:t>
            </w:r>
          </w:hyperlink>
        </w:p>
        <w:p w:rsidR="002B7D88" w:rsidRPr="002B7D88" w:rsidRDefault="00E67E71" w:rsidP="002B7D88">
          <w:pPr>
            <w:tabs>
              <w:tab w:val="right" w:leader="dot" w:pos="9350"/>
            </w:tabs>
            <w:spacing w:after="100"/>
            <w:ind w:left="220"/>
            <w:rPr>
              <w:rFonts w:eastAsiaTheme="minorEastAsia"/>
              <w:noProof/>
            </w:rPr>
          </w:pPr>
          <w:hyperlink w:anchor="_Toc431907853" w:history="1">
            <w:r w:rsidR="002B7D88" w:rsidRPr="002B7D88">
              <w:rPr>
                <w:noProof/>
                <w:color w:val="0000FF" w:themeColor="hyperlink"/>
                <w:u w:val="single"/>
              </w:rPr>
              <w:t>Connecting to the UART</w:t>
            </w:r>
            <w:r w:rsidR="002B7D88" w:rsidRPr="002B7D88">
              <w:rPr>
                <w:noProof/>
                <w:webHidden/>
              </w:rPr>
              <w:tab/>
            </w:r>
            <w:r w:rsidR="002B7D88">
              <w:rPr>
                <w:noProof/>
                <w:webHidden/>
              </w:rPr>
              <w:t>71</w:t>
            </w:r>
          </w:hyperlink>
        </w:p>
        <w:p w:rsidR="002B7D88" w:rsidRPr="002B7D88" w:rsidRDefault="00E67E71" w:rsidP="002B7D88">
          <w:pPr>
            <w:tabs>
              <w:tab w:val="right" w:leader="dot" w:pos="9350"/>
            </w:tabs>
            <w:spacing w:after="100"/>
            <w:rPr>
              <w:rFonts w:eastAsiaTheme="minorEastAsia"/>
              <w:noProof/>
            </w:rPr>
          </w:pPr>
          <w:hyperlink w:anchor="_Toc431907854" w:history="1">
            <w:r w:rsidR="002B7D88" w:rsidRPr="002B7D88">
              <w:rPr>
                <w:noProof/>
                <w:color w:val="0000FF" w:themeColor="hyperlink"/>
                <w:u w:val="single"/>
              </w:rPr>
              <w:t>Potential Issues</w:t>
            </w:r>
            <w:r w:rsidR="002B7D88" w:rsidRPr="002B7D88">
              <w:rPr>
                <w:noProof/>
                <w:webHidden/>
              </w:rPr>
              <w:tab/>
            </w:r>
            <w:r w:rsidR="002B7D88">
              <w:rPr>
                <w:noProof/>
                <w:webHidden/>
              </w:rPr>
              <w:t>73</w:t>
            </w:r>
          </w:hyperlink>
        </w:p>
        <w:p w:rsidR="002B7D88" w:rsidRPr="002B7D88" w:rsidRDefault="00E67E71" w:rsidP="002B7D88">
          <w:pPr>
            <w:tabs>
              <w:tab w:val="right" w:leader="dot" w:pos="9350"/>
            </w:tabs>
            <w:spacing w:after="100"/>
            <w:ind w:left="440"/>
            <w:rPr>
              <w:rFonts w:eastAsiaTheme="minorEastAsia"/>
              <w:noProof/>
            </w:rPr>
          </w:pPr>
          <w:hyperlink w:anchor="_Toc431907855" w:history="1">
            <w:r w:rsidR="002B7D88" w:rsidRPr="002B7D88">
              <w:rPr>
                <w:noProof/>
                <w:color w:val="0000FF" w:themeColor="hyperlink"/>
                <w:u w:val="single"/>
              </w:rPr>
              <w:t>Debug Cable Doesn’t Work</w:t>
            </w:r>
            <w:r w:rsidR="002B7D88" w:rsidRPr="002B7D88">
              <w:rPr>
                <w:noProof/>
                <w:webHidden/>
              </w:rPr>
              <w:tab/>
            </w:r>
            <w:r w:rsidR="002B7D88">
              <w:rPr>
                <w:noProof/>
                <w:webHidden/>
              </w:rPr>
              <w:t>73</w:t>
            </w:r>
          </w:hyperlink>
        </w:p>
        <w:p w:rsidR="002B7D88" w:rsidRPr="002B7D88" w:rsidRDefault="00E67E71" w:rsidP="002B7D88">
          <w:pPr>
            <w:tabs>
              <w:tab w:val="right" w:leader="dot" w:pos="9350"/>
            </w:tabs>
            <w:spacing w:after="100"/>
            <w:ind w:left="440"/>
            <w:rPr>
              <w:rFonts w:eastAsiaTheme="minorEastAsia"/>
              <w:noProof/>
            </w:rPr>
          </w:pPr>
          <w:hyperlink w:anchor="_Toc431907856" w:history="1">
            <w:r w:rsidR="002B7D88" w:rsidRPr="002B7D88">
              <w:rPr>
                <w:noProof/>
                <w:color w:val="0000FF" w:themeColor="hyperlink"/>
                <w:u w:val="single"/>
              </w:rPr>
              <w:t>FPGA Isn’t Programmed Successfully</w:t>
            </w:r>
            <w:r w:rsidR="002B7D88" w:rsidRPr="002B7D88">
              <w:rPr>
                <w:noProof/>
                <w:webHidden/>
              </w:rPr>
              <w:tab/>
            </w:r>
          </w:hyperlink>
          <w:r w:rsidR="002B7D88">
            <w:rPr>
              <w:noProof/>
            </w:rPr>
            <w:t>73</w:t>
          </w:r>
        </w:p>
        <w:p w:rsidR="002B7D88" w:rsidRPr="002B7D88" w:rsidRDefault="00E67E71" w:rsidP="002B7D88">
          <w:pPr>
            <w:tabs>
              <w:tab w:val="right" w:leader="dot" w:pos="9350"/>
            </w:tabs>
            <w:spacing w:after="100"/>
            <w:ind w:left="440"/>
            <w:rPr>
              <w:rFonts w:eastAsiaTheme="minorEastAsia"/>
              <w:noProof/>
            </w:rPr>
          </w:pPr>
          <w:hyperlink w:anchor="_Toc431907857" w:history="1">
            <w:r w:rsidR="002B7D88" w:rsidRPr="002B7D88">
              <w:rPr>
                <w:noProof/>
                <w:color w:val="0000FF" w:themeColor="hyperlink"/>
                <w:u w:val="single"/>
              </w:rPr>
              <w:t>Temporary Directories not Writable</w:t>
            </w:r>
            <w:r w:rsidR="002B7D88" w:rsidRPr="002B7D88">
              <w:rPr>
                <w:noProof/>
                <w:webHidden/>
              </w:rPr>
              <w:tab/>
            </w:r>
          </w:hyperlink>
          <w:r w:rsidR="002B7D88">
            <w:rPr>
              <w:noProof/>
            </w:rPr>
            <w:t>73</w:t>
          </w:r>
        </w:p>
        <w:p w:rsidR="002B7D88" w:rsidRPr="002B7D88" w:rsidRDefault="002B7D88" w:rsidP="002B7D88">
          <w:r w:rsidRPr="002B7D88">
            <w:rPr>
              <w:b/>
              <w:bCs/>
              <w:noProof/>
            </w:rPr>
            <w:fldChar w:fldCharType="end"/>
          </w:r>
        </w:p>
      </w:sdtContent>
    </w:sdt>
    <w:p w:rsidR="002B7D88" w:rsidRPr="002B7D88" w:rsidRDefault="002B7D88" w:rsidP="002B7D88"/>
    <w:p w:rsidR="002B7D88" w:rsidRDefault="002B7D88" w:rsidP="002B7D88">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0" w:name="_Toc431907835"/>
    </w:p>
    <w:p w:rsidR="00E67E71" w:rsidRDefault="00E67E71">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2B7D88" w:rsidRDefault="002B7D88" w:rsidP="002B7D88">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1" w:name="_GoBack"/>
      <w:bookmarkEnd w:id="1"/>
    </w:p>
    <w:p w:rsidR="002B7D88" w:rsidRPr="002B7D88" w:rsidRDefault="002B7D88" w:rsidP="002B7D88">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2B7D88">
        <w:rPr>
          <w:rFonts w:asciiTheme="majorHAnsi" w:eastAsiaTheme="majorEastAsia" w:hAnsiTheme="majorHAnsi" w:cstheme="majorBidi"/>
          <w:b/>
          <w:bCs/>
          <w:color w:val="365F91" w:themeColor="accent1" w:themeShade="BF"/>
          <w:sz w:val="28"/>
          <w:szCs w:val="28"/>
        </w:rPr>
        <w:t>Introduction</w:t>
      </w:r>
      <w:bookmarkEnd w:id="0"/>
    </w:p>
    <w:p w:rsidR="002B7D88" w:rsidRPr="002B7D88" w:rsidRDefault="002B7D88" w:rsidP="002B7D88">
      <w:r w:rsidRPr="002B7D88">
        <w:t xml:space="preserve">This tutorial will present a step-by-step walk-through of some bare-metal examples and then use the built-in Linux-based </w:t>
      </w:r>
      <w:proofErr w:type="spellStart"/>
      <w:r w:rsidRPr="002B7D88">
        <w:t>SoC</w:t>
      </w:r>
      <w:proofErr w:type="spellEnd"/>
      <w:r w:rsidRPr="002B7D88">
        <w:t xml:space="preserve"> FPGA example system.</w:t>
      </w:r>
    </w:p>
    <w:p w:rsidR="002B7D88" w:rsidRPr="002B7D88" w:rsidRDefault="002B7D88" w:rsidP="002B7D88">
      <w:r w:rsidRPr="002B7D88">
        <w:t xml:space="preserve">For the initial bare-metal usage, there will be examples of how to create and debug bare-metal projects within the Altera </w:t>
      </w:r>
      <w:proofErr w:type="spellStart"/>
      <w:r w:rsidRPr="002B7D88">
        <w:t>SoC</w:t>
      </w:r>
      <w:proofErr w:type="spellEnd"/>
      <w:r w:rsidRPr="002B7D88">
        <w:t xml:space="preserve"> Embedded Development Suite (EDS).</w:t>
      </w:r>
    </w:p>
    <w:p w:rsidR="002B7D88" w:rsidRPr="002B7D88" w:rsidRDefault="002B7D88" w:rsidP="002B7D88">
      <w:r w:rsidRPr="002B7D88">
        <w:t xml:space="preserve">The Altera </w:t>
      </w:r>
      <w:proofErr w:type="spellStart"/>
      <w:r w:rsidRPr="002B7D88">
        <w:t>SoC</w:t>
      </w:r>
      <w:proofErr w:type="spellEnd"/>
      <w:r w:rsidRPr="002B7D88">
        <w:t xml:space="preserve"> EDS includes the DS-5 Altera Edition.</w:t>
      </w:r>
    </w:p>
    <w:p w:rsidR="002B7D88" w:rsidRPr="002B7D88" w:rsidRDefault="002B7D88" w:rsidP="002B7D88">
      <w:r w:rsidRPr="002B7D88">
        <w:t xml:space="preserve">This useful toolset allow you to create a bare-metal application within the IDE and configure it and run it on an Altera </w:t>
      </w:r>
      <w:proofErr w:type="spellStart"/>
      <w:r w:rsidRPr="002B7D88">
        <w:t>SoC</w:t>
      </w:r>
      <w:proofErr w:type="spellEnd"/>
      <w:r w:rsidRPr="002B7D88">
        <w:t xml:space="preserve"> target board.  It also includes tools to help build the </w:t>
      </w:r>
      <w:r>
        <w:t>software system and</w:t>
      </w:r>
      <w:r w:rsidRPr="002B7D88">
        <w:t xml:space="preserve"> create the flash image for the board</w:t>
      </w:r>
      <w:r>
        <w:t>.</w:t>
      </w:r>
    </w:p>
    <w:p w:rsidR="002B7D88" w:rsidRPr="002B7D88" w:rsidRDefault="002B7D88" w:rsidP="002B7D88">
      <w:r w:rsidRPr="002B7D88">
        <w:t>This Hands-</w:t>
      </w:r>
      <w:r>
        <w:t xml:space="preserve">On Session will </w:t>
      </w:r>
      <w:proofErr w:type="gramStart"/>
      <w:r>
        <w:t>include :</w:t>
      </w:r>
      <w:proofErr w:type="gramEnd"/>
    </w:p>
    <w:p w:rsidR="002B7D88" w:rsidRPr="002B7D88" w:rsidRDefault="002B7D88" w:rsidP="002B7D88">
      <w:pPr>
        <w:numPr>
          <w:ilvl w:val="0"/>
          <w:numId w:val="10"/>
        </w:numPr>
        <w:contextualSpacing/>
      </w:pPr>
      <w:r w:rsidRPr="002B7D88">
        <w:t>Part 1: Bare-metal</w:t>
      </w:r>
    </w:p>
    <w:p w:rsidR="002B7D88" w:rsidRPr="002B7D88" w:rsidRDefault="002B7D88" w:rsidP="002B7D88">
      <w:pPr>
        <w:keepNext/>
        <w:keepLines/>
        <w:tabs>
          <w:tab w:val="left" w:pos="6340"/>
        </w:tabs>
        <w:spacing w:before="480" w:after="0"/>
        <w:outlineLvl w:val="0"/>
        <w:rPr>
          <w:rFonts w:asciiTheme="majorHAnsi" w:eastAsiaTheme="majorEastAsia" w:hAnsiTheme="majorHAnsi" w:cstheme="majorBidi"/>
          <w:b/>
          <w:bCs/>
          <w:color w:val="365F91" w:themeColor="accent1" w:themeShade="BF"/>
          <w:sz w:val="28"/>
          <w:szCs w:val="28"/>
        </w:rPr>
      </w:pPr>
      <w:bookmarkStart w:id="2" w:name="_Toc431907836"/>
      <w:r w:rsidRPr="002B7D88">
        <w:rPr>
          <w:rFonts w:asciiTheme="majorHAnsi" w:eastAsiaTheme="majorEastAsia" w:hAnsiTheme="majorHAnsi" w:cstheme="majorBidi"/>
          <w:b/>
          <w:bCs/>
          <w:color w:val="365F91" w:themeColor="accent1" w:themeShade="BF"/>
          <w:sz w:val="28"/>
          <w:szCs w:val="28"/>
        </w:rPr>
        <w:t>Part 1: Bare-metal</w:t>
      </w:r>
      <w:bookmarkEnd w:id="2"/>
    </w:p>
    <w:p w:rsidR="002B7D88" w:rsidRPr="002B7D88" w:rsidRDefault="002B7D88" w:rsidP="002B7D88">
      <w:r w:rsidRPr="002B7D88">
        <w:t xml:space="preserve">The three general steps that are involved in bare-metal debugging on the Altera Cyclone V </w:t>
      </w:r>
      <w:proofErr w:type="spellStart"/>
      <w:r w:rsidRPr="002B7D88">
        <w:t>SoC</w:t>
      </w:r>
      <w:proofErr w:type="spellEnd"/>
      <w:r w:rsidRPr="002B7D88">
        <w:t>-based target board are as follows:</w:t>
      </w:r>
    </w:p>
    <w:p w:rsidR="002B7D88" w:rsidRPr="002B7D88" w:rsidRDefault="002B7D88" w:rsidP="002B7D88">
      <w:pPr>
        <w:numPr>
          <w:ilvl w:val="0"/>
          <w:numId w:val="8"/>
        </w:numPr>
        <w:contextualSpacing/>
      </w:pPr>
      <w:r w:rsidRPr="002B7D88">
        <w:t>Create a bare-metal application project within DS-5 Altera Edition</w:t>
      </w:r>
    </w:p>
    <w:p w:rsidR="002B7D88" w:rsidRPr="002B7D88" w:rsidRDefault="002B7D88" w:rsidP="002B7D88">
      <w:pPr>
        <w:numPr>
          <w:ilvl w:val="0"/>
          <w:numId w:val="8"/>
        </w:numPr>
        <w:contextualSpacing/>
      </w:pPr>
      <w:r w:rsidRPr="002B7D88">
        <w:t>Build this project</w:t>
      </w:r>
    </w:p>
    <w:p w:rsidR="002B7D88" w:rsidRPr="002B7D88" w:rsidRDefault="002B7D88" w:rsidP="002B7D88">
      <w:pPr>
        <w:numPr>
          <w:ilvl w:val="0"/>
          <w:numId w:val="8"/>
        </w:numPr>
        <w:contextualSpacing/>
      </w:pPr>
      <w:r w:rsidRPr="002B7D88">
        <w:t>Create a debug configuration to download and run the application</w:t>
      </w:r>
    </w:p>
    <w:p w:rsidR="002B7D88" w:rsidRPr="002B7D88" w:rsidRDefault="002B7D88" w:rsidP="002B7D88">
      <w:r w:rsidRPr="002B7D88">
        <w:t>These three steps are all that is required to run simple bare-metal example applications within the on-chip RAM (OCR).</w:t>
      </w:r>
    </w:p>
    <w:p w:rsidR="002B7D88" w:rsidRPr="002B7D88" w:rsidRDefault="002B7D88" w:rsidP="002B7D88">
      <w:r w:rsidRPr="002B7D88">
        <w:t>After completing this simple example, we will expand upon this to show how to enable the external memory controller and then create and run an example within the external memory and then importing a more complicated example that also interacts with the FPGA.</w:t>
      </w:r>
    </w:p>
    <w:p w:rsidR="002B7D88" w:rsidRPr="002B7D88" w:rsidRDefault="002B7D88" w:rsidP="002B7D88">
      <w:r w:rsidRPr="002B7D88">
        <w:t xml:space="preserve">DS-5 Altera Edition project manager is configured to offer a choice </w:t>
      </w:r>
      <w:proofErr w:type="gramStart"/>
      <w:r w:rsidRPr="002B7D88">
        <w:t>of  either</w:t>
      </w:r>
      <w:proofErr w:type="gramEnd"/>
      <w:r w:rsidRPr="002B7D88">
        <w:t xml:space="preserve"> the ARM compiler or an Altera GCC-based compiler for bare-metal projects.  In this session we will create some simple bare-metal projects that use the ARM compiler.</w:t>
      </w:r>
    </w:p>
    <w:p w:rsidR="002B7D88" w:rsidRPr="002B7D88" w:rsidRDefault="002B7D88" w:rsidP="002B7D88">
      <w:r w:rsidRPr="002B7D88">
        <w:t>The progression is as follows:</w:t>
      </w:r>
    </w:p>
    <w:p w:rsidR="002B7D88" w:rsidRPr="002B7D88" w:rsidRDefault="002B7D88" w:rsidP="002B7D88">
      <w:pPr>
        <w:numPr>
          <w:ilvl w:val="0"/>
          <w:numId w:val="1"/>
        </w:numPr>
        <w:contextualSpacing/>
      </w:pPr>
      <w:r w:rsidRPr="002B7D88">
        <w:t>Setup and configure that target board</w:t>
      </w:r>
    </w:p>
    <w:p w:rsidR="002B7D88" w:rsidRPr="002B7D88" w:rsidRDefault="002B7D88" w:rsidP="002B7D88">
      <w:pPr>
        <w:numPr>
          <w:ilvl w:val="0"/>
          <w:numId w:val="1"/>
        </w:numPr>
        <w:contextualSpacing/>
      </w:pPr>
      <w:r w:rsidRPr="002B7D88">
        <w:t>Create, load and debug a simple bare-metal project using the ARM compiler and on-chip RAM</w:t>
      </w:r>
    </w:p>
    <w:p w:rsidR="002B7D88" w:rsidRPr="002B7D88" w:rsidRDefault="002B7D88" w:rsidP="002B7D88">
      <w:pPr>
        <w:numPr>
          <w:ilvl w:val="0"/>
          <w:numId w:val="1"/>
        </w:numPr>
        <w:contextualSpacing/>
      </w:pPr>
      <w:r w:rsidRPr="002B7D88">
        <w:t>Modify the simple bare-metal hello world project to use SDRAM, then build, load and debug it</w:t>
      </w:r>
    </w:p>
    <w:p w:rsidR="002B7D88" w:rsidRPr="002B7D88" w:rsidRDefault="002B7D88" w:rsidP="002B7D88">
      <w:pPr>
        <w:numPr>
          <w:ilvl w:val="0"/>
          <w:numId w:val="1"/>
        </w:numPr>
        <w:contextualSpacing/>
      </w:pPr>
      <w:r w:rsidRPr="002B7D88">
        <w:t xml:space="preserve">Import an existing bare-metal project that uses </w:t>
      </w:r>
      <w:proofErr w:type="spellStart"/>
      <w:r w:rsidRPr="002B7D88">
        <w:t>HWLibs</w:t>
      </w:r>
      <w:proofErr w:type="spellEnd"/>
      <w:r w:rsidRPr="002B7D88">
        <w:t xml:space="preserve"> and the FPGA</w:t>
      </w:r>
    </w:p>
    <w:p w:rsidR="002B7D88" w:rsidRPr="002B7D88" w:rsidRDefault="002B7D88" w:rsidP="002B7D88">
      <w:r w:rsidRPr="002B7D88">
        <w:br w:type="page"/>
      </w:r>
    </w:p>
    <w:p w:rsidR="002B7D88" w:rsidRPr="002B7D88" w:rsidRDefault="002B7D88" w:rsidP="002B7D88"/>
    <w:p w:rsidR="002B7D88" w:rsidRPr="002B7D88" w:rsidRDefault="002B7D88" w:rsidP="002B7D88">
      <w:pPr>
        <w:keepNext/>
        <w:keepLines/>
        <w:spacing w:before="200" w:after="0"/>
        <w:outlineLvl w:val="1"/>
        <w:rPr>
          <w:rFonts w:asciiTheme="majorHAnsi" w:eastAsiaTheme="majorEastAsia" w:hAnsiTheme="majorHAnsi" w:cstheme="majorBidi"/>
          <w:b/>
          <w:bCs/>
          <w:color w:val="4F81BD" w:themeColor="accent1"/>
          <w:sz w:val="26"/>
          <w:szCs w:val="26"/>
        </w:rPr>
      </w:pPr>
      <w:bookmarkStart w:id="3" w:name="_Toc431907837"/>
      <w:r w:rsidRPr="002B7D88">
        <w:rPr>
          <w:rFonts w:asciiTheme="majorHAnsi" w:eastAsiaTheme="majorEastAsia" w:hAnsiTheme="majorHAnsi" w:cstheme="majorBidi"/>
          <w:b/>
          <w:bCs/>
          <w:color w:val="4F81BD" w:themeColor="accent1"/>
          <w:sz w:val="26"/>
          <w:szCs w:val="26"/>
        </w:rPr>
        <w:t>Setup and configure the target board</w:t>
      </w:r>
      <w:bookmarkEnd w:id="3"/>
    </w:p>
    <w:p w:rsidR="002B7D88" w:rsidRPr="002B7D88" w:rsidRDefault="002B7D88" w:rsidP="002B7D88">
      <w:r w:rsidRPr="002B7D88">
        <w:t xml:space="preserve">For this tutorial, the Atlas-SOC board will be used.  </w:t>
      </w:r>
    </w:p>
    <w:p w:rsidR="002B7D88" w:rsidRPr="002B7D88" w:rsidRDefault="002B7D88" w:rsidP="002B7D88">
      <w:r w:rsidRPr="002B7D88">
        <w:rPr>
          <w:noProof/>
        </w:rPr>
        <w:drawing>
          <wp:inline distT="0" distB="0" distL="0" distR="0" wp14:anchorId="26485E03" wp14:editId="414B709B">
            <wp:extent cx="5943600" cy="3221355"/>
            <wp:effectExtent l="0" t="0" r="0" b="0"/>
            <wp:docPr id="1" name="Picture 2" descr="http://www.terasic.com.tw/attachment/archive/941/image/image_8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terasic.com.tw/attachment/archive/941/image/image_80_thum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extLst/>
                  </pic:spPr>
                </pic:pic>
              </a:graphicData>
            </a:graphic>
          </wp:inline>
        </w:drawing>
      </w:r>
    </w:p>
    <w:p w:rsidR="002B7D88" w:rsidRPr="002B7D88" w:rsidRDefault="002B7D88" w:rsidP="002B7D88">
      <w:r w:rsidRPr="002B7D88">
        <w:t xml:space="preserve">This is a great low-cost starter board that makes use of the Altera Cyclone V </w:t>
      </w:r>
      <w:proofErr w:type="spellStart"/>
      <w:r w:rsidRPr="002B7D88">
        <w:t>SoC.</w:t>
      </w:r>
      <w:proofErr w:type="spellEnd"/>
      <w:r w:rsidRPr="002B7D88">
        <w:t xml:space="preserve">  It has a built-in USB Blaster II JTAG debugger which will be used to download and debug the bare-metal examples.</w:t>
      </w:r>
    </w:p>
    <w:p w:rsidR="002B7D88" w:rsidRPr="002B7D88" w:rsidRDefault="002B7D88" w:rsidP="002B7D88">
      <w:r w:rsidRPr="002B7D88">
        <w:t>Unpack the board, cables and power supply.</w:t>
      </w:r>
    </w:p>
    <w:p w:rsidR="002B7D88" w:rsidRPr="002B7D88" w:rsidRDefault="002B7D88" w:rsidP="002B7D88">
      <w:r w:rsidRPr="002B7D88">
        <w:t>Make sure that the FPGA Configuration Mode (MSEL) switch settings are correct for FPPx32 (HPS: OS).</w:t>
      </w:r>
    </w:p>
    <w:tbl>
      <w:tblPr>
        <w:tblW w:w="10505" w:type="dxa"/>
        <w:tblInd w:w="93" w:type="dxa"/>
        <w:tblLook w:val="04A0" w:firstRow="1" w:lastRow="0" w:firstColumn="1" w:lastColumn="0" w:noHBand="0" w:noVBand="1"/>
      </w:tblPr>
      <w:tblGrid>
        <w:gridCol w:w="2085"/>
        <w:gridCol w:w="850"/>
        <w:gridCol w:w="850"/>
        <w:gridCol w:w="850"/>
        <w:gridCol w:w="850"/>
        <w:gridCol w:w="850"/>
        <w:gridCol w:w="850"/>
        <w:gridCol w:w="3320"/>
      </w:tblGrid>
      <w:tr w:rsidR="002B7D88" w:rsidRPr="002B7D88" w:rsidTr="00F405F9">
        <w:trPr>
          <w:trHeight w:val="300"/>
        </w:trPr>
        <w:tc>
          <w:tcPr>
            <w:tcW w:w="208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2B7D88" w:rsidRPr="002B7D88" w:rsidRDefault="002B7D88" w:rsidP="002B7D88">
            <w:pPr>
              <w:spacing w:after="0" w:line="240" w:lineRule="auto"/>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Configuration</w:t>
            </w:r>
          </w:p>
        </w:tc>
        <w:tc>
          <w:tcPr>
            <w:tcW w:w="850" w:type="dxa"/>
            <w:tcBorders>
              <w:top w:val="single" w:sz="4" w:space="0" w:color="auto"/>
              <w:left w:val="nil"/>
              <w:bottom w:val="nil"/>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SW10.1</w:t>
            </w:r>
          </w:p>
        </w:tc>
        <w:tc>
          <w:tcPr>
            <w:tcW w:w="850" w:type="dxa"/>
            <w:tcBorders>
              <w:top w:val="single" w:sz="4" w:space="0" w:color="auto"/>
              <w:left w:val="nil"/>
              <w:bottom w:val="nil"/>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SW10.2</w:t>
            </w:r>
          </w:p>
        </w:tc>
        <w:tc>
          <w:tcPr>
            <w:tcW w:w="850" w:type="dxa"/>
            <w:tcBorders>
              <w:top w:val="single" w:sz="4" w:space="0" w:color="auto"/>
              <w:left w:val="nil"/>
              <w:bottom w:val="nil"/>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SW10.3</w:t>
            </w:r>
          </w:p>
        </w:tc>
        <w:tc>
          <w:tcPr>
            <w:tcW w:w="850" w:type="dxa"/>
            <w:tcBorders>
              <w:top w:val="single" w:sz="4" w:space="0" w:color="auto"/>
              <w:left w:val="nil"/>
              <w:bottom w:val="nil"/>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SW10.4</w:t>
            </w:r>
          </w:p>
        </w:tc>
        <w:tc>
          <w:tcPr>
            <w:tcW w:w="850" w:type="dxa"/>
            <w:tcBorders>
              <w:top w:val="single" w:sz="4" w:space="0" w:color="auto"/>
              <w:left w:val="nil"/>
              <w:bottom w:val="nil"/>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SW10.5</w:t>
            </w:r>
          </w:p>
        </w:tc>
        <w:tc>
          <w:tcPr>
            <w:tcW w:w="850" w:type="dxa"/>
            <w:tcBorders>
              <w:top w:val="single" w:sz="4" w:space="0" w:color="auto"/>
              <w:left w:val="nil"/>
              <w:bottom w:val="nil"/>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SW10.6</w:t>
            </w:r>
          </w:p>
        </w:tc>
        <w:tc>
          <w:tcPr>
            <w:tcW w:w="33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FPGA configuration source</w:t>
            </w:r>
          </w:p>
        </w:tc>
      </w:tr>
      <w:tr w:rsidR="002B7D88" w:rsidRPr="002B7D88" w:rsidTr="00F405F9">
        <w:trPr>
          <w:trHeight w:val="300"/>
        </w:trPr>
        <w:tc>
          <w:tcPr>
            <w:tcW w:w="2085" w:type="dxa"/>
            <w:vMerge/>
            <w:tcBorders>
              <w:top w:val="single" w:sz="4" w:space="0" w:color="auto"/>
              <w:left w:val="single" w:sz="4" w:space="0" w:color="auto"/>
              <w:bottom w:val="single" w:sz="4" w:space="0" w:color="000000"/>
              <w:right w:val="single" w:sz="4" w:space="0" w:color="auto"/>
            </w:tcBorders>
            <w:vAlign w:val="center"/>
            <w:hideMark/>
          </w:tcPr>
          <w:p w:rsidR="002B7D88" w:rsidRPr="002B7D88" w:rsidRDefault="002B7D88" w:rsidP="002B7D88">
            <w:pPr>
              <w:spacing w:after="0" w:line="240" w:lineRule="auto"/>
              <w:rPr>
                <w:rFonts w:ascii="Calibri" w:eastAsia="Times New Roman" w:hAnsi="Calibri" w:cs="Calibri"/>
                <w:b/>
                <w:bCs/>
                <w:color w:val="000000"/>
                <w:sz w:val="20"/>
                <w:szCs w:val="20"/>
              </w:rPr>
            </w:pPr>
          </w:p>
        </w:tc>
        <w:tc>
          <w:tcPr>
            <w:tcW w:w="850" w:type="dxa"/>
            <w:tcBorders>
              <w:top w:val="nil"/>
              <w:left w:val="nil"/>
              <w:bottom w:val="single" w:sz="4" w:space="0" w:color="auto"/>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MSEL0</w:t>
            </w:r>
          </w:p>
        </w:tc>
        <w:tc>
          <w:tcPr>
            <w:tcW w:w="850" w:type="dxa"/>
            <w:tcBorders>
              <w:top w:val="nil"/>
              <w:left w:val="nil"/>
              <w:bottom w:val="single" w:sz="4" w:space="0" w:color="auto"/>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MSEL1</w:t>
            </w:r>
          </w:p>
        </w:tc>
        <w:tc>
          <w:tcPr>
            <w:tcW w:w="850" w:type="dxa"/>
            <w:tcBorders>
              <w:top w:val="nil"/>
              <w:left w:val="nil"/>
              <w:bottom w:val="single" w:sz="4" w:space="0" w:color="auto"/>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MSEL2</w:t>
            </w:r>
          </w:p>
        </w:tc>
        <w:tc>
          <w:tcPr>
            <w:tcW w:w="850" w:type="dxa"/>
            <w:tcBorders>
              <w:top w:val="nil"/>
              <w:left w:val="nil"/>
              <w:bottom w:val="single" w:sz="4" w:space="0" w:color="auto"/>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MSEL3</w:t>
            </w:r>
          </w:p>
        </w:tc>
        <w:tc>
          <w:tcPr>
            <w:tcW w:w="850" w:type="dxa"/>
            <w:tcBorders>
              <w:top w:val="nil"/>
              <w:left w:val="nil"/>
              <w:bottom w:val="single" w:sz="4" w:space="0" w:color="auto"/>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MSEL4</w:t>
            </w:r>
          </w:p>
        </w:tc>
        <w:tc>
          <w:tcPr>
            <w:tcW w:w="850" w:type="dxa"/>
            <w:tcBorders>
              <w:top w:val="nil"/>
              <w:left w:val="nil"/>
              <w:bottom w:val="single" w:sz="4" w:space="0" w:color="auto"/>
              <w:right w:val="single" w:sz="4" w:space="0" w:color="auto"/>
            </w:tcBorders>
            <w:shd w:val="clear" w:color="000000" w:fill="D9D9D9"/>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 </w:t>
            </w:r>
          </w:p>
        </w:tc>
        <w:tc>
          <w:tcPr>
            <w:tcW w:w="3320" w:type="dxa"/>
            <w:vMerge/>
            <w:tcBorders>
              <w:top w:val="single" w:sz="4" w:space="0" w:color="auto"/>
              <w:left w:val="single" w:sz="4" w:space="0" w:color="auto"/>
              <w:bottom w:val="single" w:sz="4" w:space="0" w:color="000000"/>
              <w:right w:val="single" w:sz="4" w:space="0" w:color="auto"/>
            </w:tcBorders>
            <w:vAlign w:val="center"/>
            <w:hideMark/>
          </w:tcPr>
          <w:p w:rsidR="002B7D88" w:rsidRPr="002B7D88" w:rsidRDefault="002B7D88" w:rsidP="002B7D88">
            <w:pPr>
              <w:spacing w:after="0" w:line="240" w:lineRule="auto"/>
              <w:rPr>
                <w:rFonts w:ascii="Calibri" w:eastAsia="Times New Roman" w:hAnsi="Calibri" w:cs="Calibri"/>
                <w:b/>
                <w:bCs/>
                <w:color w:val="000000"/>
                <w:sz w:val="20"/>
                <w:szCs w:val="20"/>
              </w:rPr>
            </w:pPr>
          </w:p>
        </w:tc>
      </w:tr>
      <w:tr w:rsidR="002B7D88" w:rsidRPr="002B7D88" w:rsidTr="00F405F9">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AS</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OFF</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OFF</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N/A</w:t>
            </w:r>
          </w:p>
        </w:tc>
        <w:tc>
          <w:tcPr>
            <w:tcW w:w="332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EPCS</w:t>
            </w:r>
          </w:p>
        </w:tc>
      </w:tr>
      <w:tr w:rsidR="002B7D88" w:rsidRPr="002B7D88" w:rsidTr="00F405F9">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FPPx32 (default)</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OFF</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OFF</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N/A</w:t>
            </w:r>
          </w:p>
        </w:tc>
        <w:tc>
          <w:tcPr>
            <w:tcW w:w="332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HPS: OS (Linux default)</w:t>
            </w:r>
          </w:p>
        </w:tc>
      </w:tr>
      <w:tr w:rsidR="002B7D88" w:rsidRPr="002B7D88" w:rsidTr="00F405F9">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FPPx16</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ON</w:t>
            </w:r>
          </w:p>
        </w:tc>
        <w:tc>
          <w:tcPr>
            <w:tcW w:w="85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N/A</w:t>
            </w:r>
          </w:p>
        </w:tc>
        <w:tc>
          <w:tcPr>
            <w:tcW w:w="3320" w:type="dxa"/>
            <w:tcBorders>
              <w:top w:val="nil"/>
              <w:left w:val="nil"/>
              <w:bottom w:val="single" w:sz="4" w:space="0" w:color="auto"/>
              <w:right w:val="single" w:sz="4" w:space="0" w:color="auto"/>
            </w:tcBorders>
            <w:shd w:val="clear" w:color="auto" w:fill="auto"/>
            <w:noWrap/>
            <w:vAlign w:val="bottom"/>
            <w:hideMark/>
          </w:tcPr>
          <w:p w:rsidR="002B7D88" w:rsidRPr="002B7D88" w:rsidRDefault="002B7D88" w:rsidP="002B7D88">
            <w:pPr>
              <w:spacing w:after="0" w:line="240" w:lineRule="auto"/>
              <w:jc w:val="center"/>
              <w:rPr>
                <w:rFonts w:ascii="Calibri" w:eastAsia="Times New Roman" w:hAnsi="Calibri" w:cs="Calibri"/>
                <w:b/>
                <w:bCs/>
                <w:color w:val="000000"/>
                <w:sz w:val="20"/>
                <w:szCs w:val="20"/>
              </w:rPr>
            </w:pPr>
            <w:r w:rsidRPr="002B7D88">
              <w:rPr>
                <w:rFonts w:ascii="Calibri" w:eastAsia="Times New Roman" w:hAnsi="Calibri" w:cs="Calibri"/>
                <w:b/>
                <w:bCs/>
                <w:color w:val="000000"/>
                <w:sz w:val="20"/>
                <w:szCs w:val="20"/>
              </w:rPr>
              <w:t>HPS: U-boot (image stored on SD card)</w:t>
            </w:r>
          </w:p>
        </w:tc>
      </w:tr>
    </w:tbl>
    <w:p w:rsidR="002B7D88" w:rsidRPr="002B7D88" w:rsidRDefault="002B7D88" w:rsidP="002B7D88"/>
    <w:p w:rsidR="002B7D88" w:rsidRPr="002B7D88" w:rsidRDefault="002B7D88" w:rsidP="002B7D88">
      <w:r w:rsidRPr="002B7D88">
        <w:t>Connect the USB mini-B cable to the USB Blaster II port near the power supply connector (shown on the left side in the figure above.  This JTAG debug connection is the only required communication connection to download and debug bare-metal applications.</w:t>
      </w:r>
    </w:p>
    <w:p w:rsidR="002B7D88" w:rsidRPr="002B7D88" w:rsidRDefault="002B7D88" w:rsidP="002B7D88">
      <w:r w:rsidRPr="002B7D88">
        <w:t>Do not plug in the power supply until you are ready to begin using the target board.  Temporarily remove the boot SD/micro card located on the reverse side of the board by pressing it.  Keep in in the socket but not plugged in.</w:t>
      </w:r>
    </w:p>
    <w:p w:rsidR="002B7D88" w:rsidRPr="002B7D88" w:rsidRDefault="002B7D88" w:rsidP="002B7D88">
      <w:r w:rsidRPr="002B7D88">
        <w:lastRenderedPageBreak/>
        <w:t>Launch DS-5 Altera Edition as follows:</w:t>
      </w:r>
    </w:p>
    <w:p w:rsidR="002B7D88" w:rsidRPr="002B7D88" w:rsidRDefault="002B7D88" w:rsidP="002B7D88">
      <w:pPr>
        <w:numPr>
          <w:ilvl w:val="0"/>
          <w:numId w:val="11"/>
        </w:numPr>
        <w:contextualSpacing/>
      </w:pPr>
      <w:r w:rsidRPr="002B7D88">
        <w:t>Select from the Program Group “Altera 15.1.0.179-&gt;</w:t>
      </w:r>
      <w:proofErr w:type="spellStart"/>
      <w:r w:rsidRPr="002B7D88">
        <w:t>SoC</w:t>
      </w:r>
      <w:proofErr w:type="spellEnd"/>
      <w:r w:rsidRPr="002B7D88">
        <w:t xml:space="preserve"> Embedded Design Suite (EDS) 15.1.0.179 Command Shell”.  </w:t>
      </w:r>
    </w:p>
    <w:p w:rsidR="002B7D88" w:rsidRPr="002B7D88" w:rsidRDefault="002B7D88" w:rsidP="002B7D88">
      <w:pPr>
        <w:numPr>
          <w:ilvl w:val="1"/>
          <w:numId w:val="11"/>
        </w:numPr>
        <w:contextualSpacing/>
      </w:pPr>
      <w:r w:rsidRPr="002B7D88">
        <w:t>Note that the last digits (in this case 179) indicate the revision and may vary depending on the current revision.</w:t>
      </w:r>
    </w:p>
    <w:p w:rsidR="002B7D88" w:rsidRPr="002B7D88" w:rsidRDefault="002B7D88" w:rsidP="002B7D88">
      <w:pPr>
        <w:numPr>
          <w:ilvl w:val="0"/>
          <w:numId w:val="11"/>
        </w:numPr>
        <w:contextualSpacing/>
      </w:pPr>
      <w:r w:rsidRPr="002B7D88">
        <w:t>Launch DS-5 Altera Edition by typing “eclipse &amp;” into the command shell.</w:t>
      </w:r>
    </w:p>
    <w:p w:rsidR="002B7D88" w:rsidRPr="002B7D88" w:rsidRDefault="002B7D88" w:rsidP="002B7D88">
      <w:pPr>
        <w:ind w:left="720"/>
        <w:contextualSpacing/>
      </w:pPr>
    </w:p>
    <w:p w:rsidR="002B7D88" w:rsidRPr="002B7D88" w:rsidRDefault="002B7D88" w:rsidP="002B7D88">
      <w:r w:rsidRPr="002B7D88">
        <w:rPr>
          <w:noProof/>
        </w:rPr>
        <w:drawing>
          <wp:inline distT="0" distB="0" distL="0" distR="0" wp14:anchorId="706B5FCB" wp14:editId="6246E68E">
            <wp:extent cx="4846320" cy="2450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46320" cy="2450592"/>
                    </a:xfrm>
                    <a:prstGeom prst="rect">
                      <a:avLst/>
                    </a:prstGeom>
                  </pic:spPr>
                </pic:pic>
              </a:graphicData>
            </a:graphic>
          </wp:inline>
        </w:drawing>
      </w:r>
    </w:p>
    <w:p w:rsidR="002B7D88" w:rsidRPr="002B7D88" w:rsidRDefault="002B7D88" w:rsidP="002B7D88">
      <w:r w:rsidRPr="002B7D88">
        <w:t xml:space="preserve">If queried to select a Work Space, enter “C:\ASDF\DS-5 Workspace”. </w:t>
      </w:r>
    </w:p>
    <w:p w:rsidR="002B7D88" w:rsidRPr="002B7D88" w:rsidRDefault="002B7D88" w:rsidP="002B7D88">
      <w:r w:rsidRPr="002B7D88">
        <w:rPr>
          <w:noProof/>
        </w:rPr>
        <w:drawing>
          <wp:inline distT="0" distB="0" distL="0" distR="0" wp14:anchorId="7F6A1186" wp14:editId="232F3EF6">
            <wp:extent cx="4498848" cy="20756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98848" cy="2075688"/>
                    </a:xfrm>
                    <a:prstGeom prst="rect">
                      <a:avLst/>
                    </a:prstGeom>
                  </pic:spPr>
                </pic:pic>
              </a:graphicData>
            </a:graphic>
          </wp:inline>
        </w:drawing>
      </w:r>
    </w:p>
    <w:p w:rsidR="002B7D88" w:rsidRPr="002B7D88" w:rsidRDefault="002B7D88" w:rsidP="002B7D88">
      <w:r w:rsidRPr="002B7D88">
        <w:t xml:space="preserve"> The Welcome Screen will look like similar to the following screen.</w:t>
      </w:r>
    </w:p>
    <w:p w:rsidR="002B7D88" w:rsidRPr="002B7D88" w:rsidRDefault="002B7D88" w:rsidP="002B7D88">
      <w:r w:rsidRPr="002B7D88">
        <w:rPr>
          <w:noProof/>
        </w:rPr>
        <w:lastRenderedPageBreak/>
        <w:drawing>
          <wp:inline distT="0" distB="0" distL="0" distR="0" wp14:anchorId="5637DD1B" wp14:editId="382A36D1">
            <wp:extent cx="5943600" cy="4455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2B7D88" w:rsidRPr="002B7D88" w:rsidRDefault="002B7D88" w:rsidP="002B7D88">
      <w:r w:rsidRPr="002B7D88">
        <w:t xml:space="preserve">Close the Welcome Screen by clicking </w:t>
      </w:r>
      <w:proofErr w:type="gramStart"/>
      <w:r w:rsidRPr="002B7D88">
        <w:t xml:space="preserve">the </w:t>
      </w:r>
      <w:r w:rsidRPr="002B7D88">
        <w:rPr>
          <w:noProof/>
        </w:rPr>
        <w:drawing>
          <wp:inline distT="0" distB="0" distL="0" distR="0" wp14:anchorId="1338D14C" wp14:editId="05C1FAF3">
            <wp:extent cx="118872" cy="118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2B7D88">
        <w:t xml:space="preserve">  to</w:t>
      </w:r>
      <w:proofErr w:type="gramEnd"/>
      <w:r w:rsidRPr="002B7D88">
        <w:t xml:space="preserve"> the right of “Welcome to DS-5”.</w:t>
      </w:r>
      <w:r w:rsidRPr="002B7D88">
        <w:rPr>
          <w:noProof/>
        </w:rPr>
        <w:drawing>
          <wp:inline distT="0" distB="0" distL="0" distR="0" wp14:anchorId="7DC4E170" wp14:editId="0509897E">
            <wp:extent cx="5943600" cy="3315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15335"/>
                    </a:xfrm>
                    <a:prstGeom prst="rect">
                      <a:avLst/>
                    </a:prstGeom>
                  </pic:spPr>
                </pic:pic>
              </a:graphicData>
            </a:graphic>
          </wp:inline>
        </w:drawing>
      </w:r>
    </w:p>
    <w:p w:rsidR="002B7D88" w:rsidRPr="002B7D88" w:rsidRDefault="002B7D88" w:rsidP="002B7D88">
      <w:r w:rsidRPr="002B7D88">
        <w:lastRenderedPageBreak/>
        <w:t xml:space="preserve">We will be using the Project Explorer view (on the left side) to create, manage, run and debug a number of example projects. </w:t>
      </w:r>
    </w:p>
    <w:p w:rsidR="002B7D88" w:rsidRPr="002B7D88" w:rsidRDefault="002B7D88" w:rsidP="002B7D88">
      <w:r w:rsidRPr="002B7D88">
        <w:t xml:space="preserve">The following example creates a “hello world” bare metal application.  We will use the “Hello World” example type, which pre-populated the project with a simple hello world program.  If you are interested in creating this project from an Empty Project instead, then follow the instructions in Appendix </w:t>
      </w:r>
      <w:proofErr w:type="gramStart"/>
      <w:r w:rsidRPr="002B7D88">
        <w:t>A</w:t>
      </w:r>
      <w:proofErr w:type="gramEnd"/>
      <w:r w:rsidRPr="002B7D88">
        <w:t xml:space="preserve"> “Creating hello-world project from an Empty Project”.</w:t>
      </w:r>
    </w:p>
    <w:p w:rsidR="002B7D88" w:rsidRPr="002B7D88" w:rsidRDefault="002B7D88" w:rsidP="002B7D88">
      <w:pPr>
        <w:keepNext/>
        <w:keepLines/>
        <w:spacing w:before="200" w:after="0"/>
        <w:outlineLvl w:val="1"/>
        <w:rPr>
          <w:rFonts w:asciiTheme="majorHAnsi" w:eastAsiaTheme="majorEastAsia" w:hAnsiTheme="majorHAnsi" w:cstheme="majorBidi"/>
          <w:b/>
          <w:bCs/>
          <w:color w:val="4F81BD" w:themeColor="accent1"/>
          <w:sz w:val="26"/>
          <w:szCs w:val="26"/>
        </w:rPr>
      </w:pPr>
      <w:bookmarkStart w:id="4" w:name="_Toc431907838"/>
      <w:r w:rsidRPr="002B7D88">
        <w:rPr>
          <w:rFonts w:asciiTheme="majorHAnsi" w:eastAsiaTheme="majorEastAsia" w:hAnsiTheme="majorHAnsi" w:cstheme="majorBidi"/>
          <w:b/>
          <w:bCs/>
          <w:color w:val="4F81BD" w:themeColor="accent1"/>
          <w:sz w:val="26"/>
          <w:szCs w:val="26"/>
        </w:rPr>
        <w:t>Example 1: Simple “hello-world” bare-metal project using on-chip RAM</w:t>
      </w:r>
      <w:bookmarkEnd w:id="4"/>
      <w:r w:rsidRPr="002B7D88">
        <w:rPr>
          <w:rFonts w:asciiTheme="majorHAnsi" w:eastAsiaTheme="majorEastAsia" w:hAnsiTheme="majorHAnsi" w:cstheme="majorBidi"/>
          <w:b/>
          <w:bCs/>
          <w:color w:val="4F81BD" w:themeColor="accent1"/>
          <w:sz w:val="26"/>
          <w:szCs w:val="26"/>
        </w:rPr>
        <w:tab/>
      </w:r>
    </w:p>
    <w:p w:rsidR="002B7D88" w:rsidRPr="002B7D88" w:rsidRDefault="002B7D88" w:rsidP="002B7D88">
      <w:r w:rsidRPr="002B7D88">
        <w:t xml:space="preserve">In this example we will create, build, load and debug a simple “hello world” application project. </w:t>
      </w:r>
    </w:p>
    <w:p w:rsidR="002B7D88" w:rsidRPr="002B7D88" w:rsidRDefault="002B7D88" w:rsidP="002B7D88">
      <w:r w:rsidRPr="002B7D88">
        <w:t xml:space="preserve">If it is not already selected, change to the C/C++ Perspective </w:t>
      </w:r>
      <w:r w:rsidRPr="002B7D88">
        <w:rPr>
          <w:noProof/>
        </w:rPr>
        <w:drawing>
          <wp:inline distT="0" distB="0" distL="0" distR="0" wp14:anchorId="380EB193" wp14:editId="26BF1C0A">
            <wp:extent cx="182880" cy="1645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64592"/>
                    </a:xfrm>
                    <a:prstGeom prst="rect">
                      <a:avLst/>
                    </a:prstGeom>
                    <a:noFill/>
                    <a:ln>
                      <a:noFill/>
                    </a:ln>
                  </pic:spPr>
                </pic:pic>
              </a:graphicData>
            </a:graphic>
          </wp:inline>
        </w:drawing>
      </w:r>
      <w:r w:rsidRPr="002B7D88">
        <w:t xml:space="preserve"> (top right tabs of DS-5).</w:t>
      </w:r>
    </w:p>
    <w:p w:rsidR="002B7D88" w:rsidRPr="002B7D88" w:rsidRDefault="002B7D88" w:rsidP="002B7D88">
      <w:r w:rsidRPr="002B7D88">
        <w:t>Select File-&gt;New-&gt;Project-&gt;C/C++ Project-&gt;C Project.</w:t>
      </w:r>
    </w:p>
    <w:p w:rsidR="002B7D88" w:rsidRPr="002B7D88" w:rsidRDefault="002B7D88" w:rsidP="002B7D88">
      <w:r w:rsidRPr="002B7D88">
        <w:t>From the Executable options select “Hello World ANSI C Project”.</w:t>
      </w:r>
    </w:p>
    <w:p w:rsidR="002B7D88" w:rsidRPr="002B7D88" w:rsidRDefault="002B7D88" w:rsidP="002B7D88">
      <w:r w:rsidRPr="002B7D88">
        <w:t>Select from Toolchains: option “ARM Compiler 5 (DS-5 built-in)” if it is included.</w:t>
      </w:r>
      <w:r w:rsidRPr="002B7D88">
        <w:rPr>
          <w:noProof/>
        </w:rPr>
        <w:drawing>
          <wp:inline distT="0" distB="0" distL="0" distR="0" wp14:anchorId="0E9BC0E7" wp14:editId="0844106C">
            <wp:extent cx="4462272" cy="431596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2272" cy="4315968"/>
                    </a:xfrm>
                    <a:prstGeom prst="rect">
                      <a:avLst/>
                    </a:prstGeom>
                    <a:noFill/>
                    <a:ln>
                      <a:noFill/>
                    </a:ln>
                  </pic:spPr>
                </pic:pic>
              </a:graphicData>
            </a:graphic>
          </wp:inline>
        </w:drawing>
      </w:r>
    </w:p>
    <w:p w:rsidR="002B7D88" w:rsidRPr="002B7D88" w:rsidRDefault="002B7D88" w:rsidP="002B7D88">
      <w:r w:rsidRPr="002B7D88">
        <w:t>Enter a name in the “Project name” field, and then select “Finish”.  Do not use spaces in the project name.  Hyphens (dashes) or underbars work better.</w:t>
      </w:r>
    </w:p>
    <w:p w:rsidR="002B7D88" w:rsidRPr="002B7D88" w:rsidRDefault="002B7D88" w:rsidP="002B7D88">
      <w:r w:rsidRPr="002B7D88">
        <w:lastRenderedPageBreak/>
        <w:t>The newly created project will appear in the Project Explorer view.</w:t>
      </w:r>
    </w:p>
    <w:p w:rsidR="002B7D88" w:rsidRPr="002B7D88" w:rsidRDefault="002B7D88" w:rsidP="002B7D88">
      <w:r w:rsidRPr="002B7D88">
        <w:rPr>
          <w:noProof/>
        </w:rPr>
        <w:drawing>
          <wp:inline distT="0" distB="0" distL="0" distR="0" wp14:anchorId="43DB356F" wp14:editId="4B9DB598">
            <wp:extent cx="5943600" cy="3194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3600" cy="3194685"/>
                    </a:xfrm>
                    <a:prstGeom prst="rect">
                      <a:avLst/>
                    </a:prstGeom>
                  </pic:spPr>
                </pic:pic>
              </a:graphicData>
            </a:graphic>
          </wp:inline>
        </w:drawing>
      </w:r>
    </w:p>
    <w:p w:rsidR="002B7D88" w:rsidRPr="002B7D88" w:rsidRDefault="002B7D88" w:rsidP="002B7D88">
      <w:r w:rsidRPr="002B7D88">
        <w:t>Right click on the new project, in this case “hello-world” and then select “Build Project”.</w:t>
      </w:r>
    </w:p>
    <w:p w:rsidR="002B7D88" w:rsidRPr="002B7D88" w:rsidRDefault="002B7D88" w:rsidP="002B7D88">
      <w:r w:rsidRPr="002B7D88">
        <w:rPr>
          <w:noProof/>
        </w:rPr>
        <w:drawing>
          <wp:inline distT="0" distB="0" distL="0" distR="0" wp14:anchorId="208D18F1" wp14:editId="6002ABB7">
            <wp:extent cx="5984875" cy="31591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4875" cy="3159125"/>
                    </a:xfrm>
                    <a:prstGeom prst="rect">
                      <a:avLst/>
                    </a:prstGeom>
                    <a:noFill/>
                    <a:ln>
                      <a:noFill/>
                    </a:ln>
                  </pic:spPr>
                </pic:pic>
              </a:graphicData>
            </a:graphic>
          </wp:inline>
        </w:drawing>
      </w:r>
    </w:p>
    <w:p w:rsidR="002B7D88" w:rsidRPr="002B7D88" w:rsidRDefault="002B7D88" w:rsidP="002B7D88">
      <w:pPr>
        <w:rPr>
          <w:noProof/>
        </w:rPr>
      </w:pPr>
      <w:r w:rsidRPr="002B7D88">
        <w:rPr>
          <w:noProof/>
        </w:rPr>
        <w:lastRenderedPageBreak/>
        <w:t>This will create and build the project and create the “Debug” directory and it’s contents, and show the progress in the Console view at the bottom.</w:t>
      </w:r>
      <w:r w:rsidRPr="002B7D88">
        <w:rPr>
          <w:noProof/>
        </w:rPr>
        <w:drawing>
          <wp:inline distT="0" distB="0" distL="0" distR="0" wp14:anchorId="678ED1BF" wp14:editId="6D116E9E">
            <wp:extent cx="5943600" cy="3194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3600" cy="3194685"/>
                    </a:xfrm>
                    <a:prstGeom prst="rect">
                      <a:avLst/>
                    </a:prstGeom>
                  </pic:spPr>
                </pic:pic>
              </a:graphicData>
            </a:graphic>
          </wp:inline>
        </w:drawing>
      </w:r>
    </w:p>
    <w:p w:rsidR="002B7D88" w:rsidRPr="002B7D88" w:rsidRDefault="002B7D88" w:rsidP="002B7D88">
      <w:r w:rsidRPr="002B7D88">
        <w:t>Switch to the Console view to see the details of the build</w:t>
      </w:r>
      <w:r w:rsidRPr="002B7D88">
        <w:rPr>
          <w:noProof/>
        </w:rPr>
        <w:drawing>
          <wp:inline distT="0" distB="0" distL="0" distR="0" wp14:anchorId="770AF650" wp14:editId="7A98612E">
            <wp:extent cx="5385816" cy="3813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5816" cy="3813048"/>
                    </a:xfrm>
                    <a:prstGeom prst="rect">
                      <a:avLst/>
                    </a:prstGeom>
                    <a:noFill/>
                    <a:ln>
                      <a:noFill/>
                    </a:ln>
                  </pic:spPr>
                </pic:pic>
              </a:graphicData>
            </a:graphic>
          </wp:inline>
        </w:drawing>
      </w:r>
    </w:p>
    <w:p w:rsidR="002B7D88" w:rsidRPr="002B7D88" w:rsidRDefault="002B7D88" w:rsidP="002B7D88">
      <w:r w:rsidRPr="002B7D88">
        <w:lastRenderedPageBreak/>
        <w:t xml:space="preserve">According to the error messages, the </w:t>
      </w:r>
      <w:proofErr w:type="spellStart"/>
      <w:proofErr w:type="gramStart"/>
      <w:r w:rsidRPr="002B7D88">
        <w:t>cpu</w:t>
      </w:r>
      <w:proofErr w:type="spellEnd"/>
      <w:proofErr w:type="gramEnd"/>
      <w:r w:rsidRPr="002B7D88">
        <w:t xml:space="preserve"> has not yet been selected.  Right-click on the “hello-world” project and select Properties, then C/C++ Build-&gt;Settings and under the Tool Settings tab, select ARM C Compiler 5-&gt;Target and fill in the “Target CPU (--</w:t>
      </w:r>
      <w:proofErr w:type="spellStart"/>
      <w:r w:rsidRPr="002B7D88">
        <w:t>cpu</w:t>
      </w:r>
      <w:proofErr w:type="spellEnd"/>
      <w:r w:rsidRPr="002B7D88">
        <w:t>)” field with “Cortex-A9”.</w:t>
      </w:r>
    </w:p>
    <w:p w:rsidR="002B7D88" w:rsidRPr="002B7D88" w:rsidRDefault="002B7D88" w:rsidP="002B7D88">
      <w:r w:rsidRPr="002B7D88">
        <w:rPr>
          <w:noProof/>
        </w:rPr>
        <w:drawing>
          <wp:inline distT="0" distB="0" distL="0" distR="0" wp14:anchorId="0C9C979A" wp14:editId="6E70ADA8">
            <wp:extent cx="5936615" cy="5370195"/>
            <wp:effectExtent l="0" t="0" r="698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5370195"/>
                    </a:xfrm>
                    <a:prstGeom prst="rect">
                      <a:avLst/>
                    </a:prstGeom>
                    <a:noFill/>
                    <a:ln>
                      <a:noFill/>
                    </a:ln>
                  </pic:spPr>
                </pic:pic>
              </a:graphicData>
            </a:graphic>
          </wp:inline>
        </w:drawing>
      </w:r>
    </w:p>
    <w:p w:rsidR="002B7D88" w:rsidRPr="002B7D88" w:rsidRDefault="002B7D88" w:rsidP="002B7D88">
      <w:r w:rsidRPr="002B7D88">
        <w:t>Select Apply and OK.</w:t>
      </w:r>
    </w:p>
    <w:p w:rsidR="002B7D88" w:rsidRPr="002B7D88" w:rsidRDefault="002B7D88" w:rsidP="002B7D88">
      <w:r w:rsidRPr="002B7D88">
        <w:lastRenderedPageBreak/>
        <w:t>Right click on the project and select “Build Project”.    The error messages should be gone.</w:t>
      </w:r>
      <w:r w:rsidRPr="002B7D88">
        <w:rPr>
          <w:noProof/>
        </w:rPr>
        <w:drawing>
          <wp:inline distT="0" distB="0" distL="0" distR="0" wp14:anchorId="5AFFC633" wp14:editId="21636E18">
            <wp:extent cx="5943600" cy="4591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591685"/>
                    </a:xfrm>
                    <a:prstGeom prst="rect">
                      <a:avLst/>
                    </a:prstGeom>
                  </pic:spPr>
                </pic:pic>
              </a:graphicData>
            </a:graphic>
          </wp:inline>
        </w:drawing>
      </w:r>
    </w:p>
    <w:p w:rsidR="002B7D88" w:rsidRPr="002B7D88" w:rsidRDefault="002B7D88" w:rsidP="002B7D88">
      <w:pPr>
        <w:numPr>
          <w:ilvl w:val="1"/>
          <w:numId w:val="0"/>
        </w:numPr>
        <w:rPr>
          <w:rFonts w:asciiTheme="majorHAnsi" w:eastAsiaTheme="majorEastAsia" w:hAnsiTheme="majorHAnsi" w:cstheme="majorBidi"/>
          <w:i/>
          <w:iCs/>
          <w:color w:val="4F81BD" w:themeColor="accent1"/>
          <w:spacing w:val="15"/>
          <w:sz w:val="24"/>
          <w:szCs w:val="24"/>
        </w:rPr>
      </w:pPr>
      <w:r w:rsidRPr="002B7D88">
        <w:rPr>
          <w:rFonts w:asciiTheme="majorHAnsi" w:eastAsiaTheme="majorEastAsia" w:hAnsiTheme="majorHAnsi" w:cstheme="majorBidi"/>
          <w:i/>
          <w:iCs/>
          <w:color w:val="4F81BD" w:themeColor="accent1"/>
          <w:spacing w:val="15"/>
          <w:sz w:val="24"/>
          <w:szCs w:val="24"/>
        </w:rPr>
        <w:t>Create scatter file</w:t>
      </w:r>
    </w:p>
    <w:p w:rsidR="002B7D88" w:rsidRPr="002B7D88" w:rsidRDefault="002B7D88" w:rsidP="002B7D88">
      <w:r w:rsidRPr="002B7D88">
        <w:t xml:space="preserve">The project has now been created and built using default linker settings.  To link and locate the code for the target under test it is necessary to create a linker file or script.  In the case of the ARM Compiler this is called a scatter file.  </w:t>
      </w:r>
    </w:p>
    <w:p w:rsidR="002B7D88" w:rsidRPr="002B7D88" w:rsidRDefault="002B7D88" w:rsidP="002B7D88">
      <w:r w:rsidRPr="002B7D88">
        <w:lastRenderedPageBreak/>
        <w:t>Right click on project, select “New-&gt;Other…” Then “Scatter File Editor-&gt;Scatter File”.</w:t>
      </w:r>
      <w:r w:rsidRPr="002B7D88">
        <w:rPr>
          <w:noProof/>
        </w:rPr>
        <w:drawing>
          <wp:inline distT="0" distB="0" distL="0" distR="0" wp14:anchorId="064CF2EE" wp14:editId="511052E0">
            <wp:extent cx="3438144" cy="35753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438144" cy="3575304"/>
                    </a:xfrm>
                    <a:prstGeom prst="rect">
                      <a:avLst/>
                    </a:prstGeom>
                  </pic:spPr>
                </pic:pic>
              </a:graphicData>
            </a:graphic>
          </wp:inline>
        </w:drawing>
      </w:r>
    </w:p>
    <w:p w:rsidR="002B7D88" w:rsidRPr="002B7D88" w:rsidRDefault="002B7D88" w:rsidP="002B7D88">
      <w:r w:rsidRPr="002B7D88">
        <w:t>Select the project name, for example hello-world, and then enter a name for the new scatter file for example “</w:t>
      </w:r>
      <w:proofErr w:type="spellStart"/>
      <w:r w:rsidRPr="002B7D88">
        <w:t>scatter_OCRAM.scat</w:t>
      </w:r>
      <w:proofErr w:type="spellEnd"/>
      <w:r w:rsidRPr="002B7D88">
        <w:t xml:space="preserve">”.  </w:t>
      </w:r>
    </w:p>
    <w:p w:rsidR="002B7D88" w:rsidRPr="002B7D88" w:rsidRDefault="002B7D88" w:rsidP="002B7D88">
      <w:r w:rsidRPr="002B7D88">
        <w:rPr>
          <w:noProof/>
        </w:rPr>
        <w:drawing>
          <wp:inline distT="0" distB="0" distL="0" distR="0" wp14:anchorId="1007E0F8" wp14:editId="194E4D62">
            <wp:extent cx="3438144" cy="309981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8144" cy="3099816"/>
                    </a:xfrm>
                    <a:prstGeom prst="rect">
                      <a:avLst/>
                    </a:prstGeom>
                    <a:noFill/>
                    <a:ln>
                      <a:noFill/>
                    </a:ln>
                  </pic:spPr>
                </pic:pic>
              </a:graphicData>
            </a:graphic>
          </wp:inline>
        </w:drawing>
      </w:r>
    </w:p>
    <w:p w:rsidR="002B7D88" w:rsidRPr="002B7D88" w:rsidRDefault="002B7D88" w:rsidP="002B7D88">
      <w:r w:rsidRPr="002B7D88">
        <w:t>Select Finish.</w:t>
      </w:r>
    </w:p>
    <w:p w:rsidR="002B7D88" w:rsidRPr="002B7D88" w:rsidRDefault="002B7D88" w:rsidP="002B7D88">
      <w:r w:rsidRPr="002B7D88">
        <w:lastRenderedPageBreak/>
        <w:t>Sometimes a new file may not automatically show up in the Project Explorer view, for example if the file was created or copied from outside of the DS-5 environment.  To refresh the contents of the project, and show any new files, click somewhere in the Project Explorer and hit F5 to refresh the project file list.</w:t>
      </w:r>
    </w:p>
    <w:p w:rsidR="002B7D88" w:rsidRPr="002B7D88" w:rsidRDefault="002B7D88" w:rsidP="002B7D88">
      <w:r w:rsidRPr="002B7D88">
        <w:t xml:space="preserve">After creating the new scatter file, it will bring up an empty scatter file editor view for the new file </w:t>
      </w:r>
      <w:proofErr w:type="spellStart"/>
      <w:r w:rsidRPr="002B7D88">
        <w:t>scatter_OCRAM.scat</w:t>
      </w:r>
      <w:proofErr w:type="spellEnd"/>
      <w:r w:rsidRPr="002B7D88">
        <w:t>.   In the editor view, enter the following:</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8000FF"/>
          <w:sz w:val="20"/>
          <w:szCs w:val="20"/>
        </w:rPr>
        <w:t>OCRAM</w:t>
      </w:r>
      <w:r w:rsidRPr="002B7D88">
        <w:rPr>
          <w:rFonts w:ascii="Consolas" w:hAnsi="Consolas" w:cs="Consolas"/>
          <w:color w:val="000000"/>
          <w:sz w:val="20"/>
          <w:szCs w:val="20"/>
        </w:rPr>
        <w:t xml:space="preserve"> </w:t>
      </w:r>
      <w:r w:rsidRPr="002B7D88">
        <w:rPr>
          <w:rFonts w:ascii="Consolas" w:hAnsi="Consolas" w:cs="Consolas"/>
          <w:color w:val="FF0000"/>
          <w:sz w:val="20"/>
          <w:szCs w:val="20"/>
        </w:rPr>
        <w:t>0xFFFF0000</w:t>
      </w:r>
      <w:r w:rsidRPr="002B7D88">
        <w:rPr>
          <w:rFonts w:ascii="Consolas" w:hAnsi="Consolas" w:cs="Consolas"/>
          <w:color w:val="000000"/>
          <w:sz w:val="20"/>
          <w:szCs w:val="20"/>
        </w:rPr>
        <w:t xml:space="preserve"> </w:t>
      </w:r>
      <w:proofErr w:type="gramStart"/>
      <w:r w:rsidRPr="002B7D88">
        <w:rPr>
          <w:rFonts w:ascii="Consolas" w:hAnsi="Consolas" w:cs="Consolas"/>
          <w:color w:val="FF0000"/>
          <w:sz w:val="20"/>
          <w:szCs w:val="20"/>
        </w:rPr>
        <w:t>0x10000</w:t>
      </w:r>
      <w:r w:rsidRPr="002B7D88">
        <w:rPr>
          <w:rFonts w:ascii="Consolas" w:hAnsi="Consolas" w:cs="Consolas"/>
          <w:color w:val="000000"/>
          <w:sz w:val="20"/>
          <w:szCs w:val="20"/>
        </w:rPr>
        <w:t xml:space="preserve"> </w:t>
      </w:r>
      <w:r w:rsidRPr="002B7D88">
        <w:rPr>
          <w:rFonts w:ascii="Consolas" w:hAnsi="Consolas" w:cs="Consolas"/>
          <w:color w:val="3F7F5F"/>
          <w:sz w:val="20"/>
          <w:szCs w:val="20"/>
        </w:rPr>
        <w:t>;</w:t>
      </w:r>
      <w:proofErr w:type="gramEnd"/>
      <w:r w:rsidRPr="002B7D88">
        <w:rPr>
          <w:rFonts w:ascii="Consolas" w:hAnsi="Consolas" w:cs="Consolas"/>
          <w:color w:val="3F7F5F"/>
          <w:sz w:val="20"/>
          <w:szCs w:val="20"/>
        </w:rPr>
        <w:t xml:space="preserve"> 64K On-chip RAM</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w:t>
      </w:r>
      <w:r w:rsidRPr="002B7D88">
        <w:rPr>
          <w:rFonts w:ascii="Consolas" w:hAnsi="Consolas" w:cs="Consolas"/>
          <w:color w:val="CE6700"/>
          <w:sz w:val="20"/>
          <w:szCs w:val="20"/>
        </w:rPr>
        <w:t>APP_CODE</w:t>
      </w:r>
      <w:r w:rsidRPr="002B7D88">
        <w:rPr>
          <w:rFonts w:ascii="Consolas" w:hAnsi="Consolas" w:cs="Consolas"/>
          <w:color w:val="000000"/>
          <w:sz w:val="20"/>
          <w:szCs w:val="20"/>
        </w:rPr>
        <w:t xml:space="preserve"> +</w:t>
      </w:r>
      <w:r w:rsidRPr="002B7D88">
        <w:rPr>
          <w:rFonts w:ascii="Consolas" w:hAnsi="Consolas" w:cs="Consolas"/>
          <w:color w:val="FF0000"/>
          <w:sz w:val="20"/>
          <w:szCs w:val="20"/>
        </w:rPr>
        <w:t>0</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 (+</w:t>
      </w:r>
      <w:r w:rsidRPr="002B7D88">
        <w:rPr>
          <w:rFonts w:ascii="Consolas" w:hAnsi="Consolas" w:cs="Consolas"/>
          <w:color w:val="0000FF"/>
          <w:sz w:val="20"/>
          <w:szCs w:val="20"/>
        </w:rPr>
        <w:t>RO</w:t>
      </w:r>
      <w:r w:rsidRPr="002B7D88">
        <w:rPr>
          <w:rFonts w:ascii="Consolas" w:hAnsi="Consolas" w:cs="Consolas"/>
          <w:color w:val="000000"/>
          <w:sz w:val="20"/>
          <w:szCs w:val="20"/>
        </w:rPr>
        <w:t>, +</w:t>
      </w:r>
      <w:r w:rsidRPr="002B7D88">
        <w:rPr>
          <w:rFonts w:ascii="Consolas" w:hAnsi="Consolas" w:cs="Consolas"/>
          <w:color w:val="0000FF"/>
          <w:sz w:val="20"/>
          <w:szCs w:val="20"/>
        </w:rPr>
        <w:t>RW</w:t>
      </w:r>
      <w:r w:rsidRPr="002B7D88">
        <w:rPr>
          <w:rFonts w:ascii="Consolas" w:hAnsi="Consolas" w:cs="Consolas"/>
          <w:color w:val="000000"/>
          <w:sz w:val="20"/>
          <w:szCs w:val="20"/>
        </w:rPr>
        <w:t>, +</w:t>
      </w:r>
      <w:r w:rsidRPr="002B7D88">
        <w:rPr>
          <w:rFonts w:ascii="Consolas" w:hAnsi="Consolas" w:cs="Consolas"/>
          <w:color w:val="0000FF"/>
          <w:sz w:val="20"/>
          <w:szCs w:val="20"/>
        </w:rPr>
        <w:t>ZI</w:t>
      </w:r>
      <w:r w:rsidRPr="002B7D88">
        <w:rPr>
          <w:rFonts w:ascii="Consolas" w:hAnsi="Consolas" w:cs="Consolas"/>
          <w:color w:val="000000"/>
          <w:sz w:val="20"/>
          <w:szCs w:val="20"/>
        </w:rPr>
        <w:t>)</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w:t>
      </w:r>
      <w:r w:rsidRPr="002B7D88">
        <w:rPr>
          <w:rFonts w:ascii="Consolas" w:hAnsi="Consolas" w:cs="Consolas"/>
          <w:color w:val="CE6700"/>
          <w:sz w:val="20"/>
          <w:szCs w:val="20"/>
        </w:rPr>
        <w:t>ARM_LIB_</w:t>
      </w:r>
      <w:proofErr w:type="gramStart"/>
      <w:r w:rsidRPr="002B7D88">
        <w:rPr>
          <w:rFonts w:ascii="Consolas" w:hAnsi="Consolas" w:cs="Consolas"/>
          <w:color w:val="CE6700"/>
          <w:sz w:val="20"/>
          <w:szCs w:val="20"/>
        </w:rPr>
        <w:t>STACKHEAP</w:t>
      </w:r>
      <w:r w:rsidRPr="002B7D88">
        <w:rPr>
          <w:rFonts w:ascii="Consolas" w:hAnsi="Consolas" w:cs="Consolas"/>
          <w:color w:val="000000"/>
          <w:sz w:val="20"/>
          <w:szCs w:val="20"/>
        </w:rPr>
        <w:t xml:space="preserve">  </w:t>
      </w:r>
      <w:r w:rsidRPr="002B7D88">
        <w:rPr>
          <w:rFonts w:ascii="Consolas" w:hAnsi="Consolas" w:cs="Consolas"/>
          <w:color w:val="FF0000"/>
          <w:sz w:val="20"/>
          <w:szCs w:val="20"/>
        </w:rPr>
        <w:t>0xFFFF8000</w:t>
      </w:r>
      <w:proofErr w:type="gramEnd"/>
      <w:r w:rsidRPr="002B7D88">
        <w:rPr>
          <w:rFonts w:ascii="Consolas" w:hAnsi="Consolas" w:cs="Consolas"/>
          <w:color w:val="000000"/>
          <w:sz w:val="20"/>
          <w:szCs w:val="20"/>
        </w:rPr>
        <w:t xml:space="preserve"> </w:t>
      </w:r>
      <w:r w:rsidRPr="002B7D88">
        <w:rPr>
          <w:rFonts w:ascii="Consolas" w:hAnsi="Consolas" w:cs="Consolas"/>
          <w:color w:val="0000FF"/>
          <w:sz w:val="20"/>
          <w:szCs w:val="20"/>
        </w:rPr>
        <w:t>EMPTY</w:t>
      </w:r>
      <w:r w:rsidRPr="002B7D88">
        <w:rPr>
          <w:rFonts w:ascii="Consolas" w:hAnsi="Consolas" w:cs="Consolas"/>
          <w:color w:val="000000"/>
          <w:sz w:val="20"/>
          <w:szCs w:val="20"/>
        </w:rPr>
        <w:t xml:space="preserve">  </w:t>
      </w:r>
      <w:r w:rsidRPr="002B7D88">
        <w:rPr>
          <w:rFonts w:ascii="Consolas" w:hAnsi="Consolas" w:cs="Consolas"/>
          <w:color w:val="FF0000"/>
          <w:sz w:val="20"/>
          <w:szCs w:val="20"/>
        </w:rPr>
        <w:t>0x8000</w:t>
      </w:r>
      <w:r w:rsidRPr="002B7D88">
        <w:rPr>
          <w:rFonts w:ascii="Consolas" w:hAnsi="Consolas" w:cs="Consolas"/>
          <w:color w:val="000000"/>
          <w:sz w:val="20"/>
          <w:szCs w:val="20"/>
        </w:rPr>
        <w:t xml:space="preserve"> </w:t>
      </w:r>
      <w:r w:rsidRPr="002B7D88">
        <w:rPr>
          <w:rFonts w:ascii="Consolas" w:hAnsi="Consolas" w:cs="Consolas"/>
          <w:color w:val="3F7F5F"/>
          <w:sz w:val="20"/>
          <w:szCs w:val="20"/>
        </w:rPr>
        <w:t>; Application heap and stack</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 }</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w:t>
      </w:r>
    </w:p>
    <w:p w:rsidR="002B7D88" w:rsidRPr="002B7D88" w:rsidRDefault="002B7D88" w:rsidP="002B7D88">
      <w:r w:rsidRPr="002B7D88">
        <w:t>The view will then look similar to the following:</w:t>
      </w:r>
    </w:p>
    <w:p w:rsidR="002B7D88" w:rsidRPr="002B7D88" w:rsidRDefault="002B7D88" w:rsidP="002B7D88">
      <w:r w:rsidRPr="002B7D88">
        <w:rPr>
          <w:noProof/>
        </w:rPr>
        <w:drawing>
          <wp:inline distT="0" distB="0" distL="0" distR="0" wp14:anchorId="02892FAB" wp14:editId="63F66219">
            <wp:extent cx="5943600" cy="31946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3194685"/>
                    </a:xfrm>
                    <a:prstGeom prst="rect">
                      <a:avLst/>
                    </a:prstGeom>
                  </pic:spPr>
                </pic:pic>
              </a:graphicData>
            </a:graphic>
          </wp:inline>
        </w:drawing>
      </w:r>
    </w:p>
    <w:p w:rsidR="002B7D88" w:rsidRPr="002B7D88" w:rsidRDefault="002B7D88" w:rsidP="002B7D88">
      <w:r w:rsidRPr="002B7D88">
        <w:t>Notice the asterisk to the left of the new file name “*</w:t>
      </w:r>
      <w:proofErr w:type="spellStart"/>
      <w:r w:rsidRPr="002B7D88">
        <w:t>scatter_OCRAM.scat</w:t>
      </w:r>
      <w:proofErr w:type="spellEnd"/>
      <w:r w:rsidRPr="002B7D88">
        <w:t xml:space="preserve">”.  As with other editor views in DS-5 AE, this indicates that the file has not yet been saved.  </w:t>
      </w:r>
      <w:proofErr w:type="gramStart"/>
      <w:r w:rsidRPr="002B7D88">
        <w:t>Save the file by selecting File-&gt;Save (or &lt;ctrl&gt; S).</w:t>
      </w:r>
      <w:proofErr w:type="gramEnd"/>
      <w:r w:rsidRPr="002B7D88">
        <w:t xml:space="preserve"> </w:t>
      </w:r>
    </w:p>
    <w:p w:rsidR="002B7D88" w:rsidRPr="002B7D88" w:rsidRDefault="002B7D88" w:rsidP="002B7D88">
      <w:r w:rsidRPr="002B7D88">
        <w:rPr>
          <w:noProof/>
        </w:rPr>
        <w:lastRenderedPageBreak/>
        <w:drawing>
          <wp:inline distT="0" distB="0" distL="0" distR="0" wp14:anchorId="43CF70B8" wp14:editId="082422FB">
            <wp:extent cx="5934075" cy="2762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rsidR="002B7D88" w:rsidRPr="002B7D88" w:rsidRDefault="002B7D88" w:rsidP="002B7D88">
      <w:r w:rsidRPr="002B7D88">
        <w:t>Select the “Regions/Sections” tab just below the scatter file to show what the memory map looks like.</w:t>
      </w:r>
    </w:p>
    <w:p w:rsidR="002B7D88" w:rsidRPr="002B7D88" w:rsidRDefault="002B7D88" w:rsidP="002B7D88">
      <w:r w:rsidRPr="002B7D88">
        <w:rPr>
          <w:noProof/>
        </w:rPr>
        <w:drawing>
          <wp:inline distT="0" distB="0" distL="0" distR="0" wp14:anchorId="2291D421" wp14:editId="4F83AD6F">
            <wp:extent cx="5991225" cy="3159125"/>
            <wp:effectExtent l="0" t="0" r="952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1225" cy="3159125"/>
                    </a:xfrm>
                    <a:prstGeom prst="rect">
                      <a:avLst/>
                    </a:prstGeom>
                    <a:noFill/>
                    <a:ln>
                      <a:noFill/>
                    </a:ln>
                  </pic:spPr>
                </pic:pic>
              </a:graphicData>
            </a:graphic>
          </wp:inline>
        </w:drawing>
      </w:r>
    </w:p>
    <w:p w:rsidR="002B7D88" w:rsidRPr="002B7D88" w:rsidRDefault="002B7D88" w:rsidP="002B7D88">
      <w:r w:rsidRPr="002B7D88">
        <w:t>Although the scatter file has been created in the project, it has not yet been implemented.  To associate the scatter file with the project, right-click on the project and select Properties and then navigate to ARM Linker 5-&gt;Image Layout and browse to the file or enter the path in the “Scatter file (--scatter)” field  for example “${</w:t>
      </w:r>
      <w:proofErr w:type="spellStart"/>
      <w:r w:rsidRPr="002B7D88">
        <w:t>workspace_loc</w:t>
      </w:r>
      <w:proofErr w:type="spellEnd"/>
      <w:r w:rsidRPr="002B7D88">
        <w:t>}\hello-world\</w:t>
      </w:r>
      <w:proofErr w:type="spellStart"/>
      <w:r w:rsidRPr="002B7D88">
        <w:t>scatter_OCRAM.scat</w:t>
      </w:r>
      <w:proofErr w:type="spellEnd"/>
      <w:r w:rsidRPr="002B7D88">
        <w:t>”.</w:t>
      </w:r>
    </w:p>
    <w:p w:rsidR="002B7D88" w:rsidRPr="002B7D88" w:rsidRDefault="002B7D88" w:rsidP="002B7D88">
      <w:pPr>
        <w:rPr>
          <w:noProof/>
        </w:rPr>
      </w:pPr>
      <w:r w:rsidRPr="002B7D88">
        <w:rPr>
          <w:noProof/>
        </w:rPr>
        <w:lastRenderedPageBreak/>
        <w:drawing>
          <wp:inline distT="0" distB="0" distL="0" distR="0" wp14:anchorId="30061DAC" wp14:editId="75AD2067">
            <wp:extent cx="5937885" cy="4239260"/>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4239260"/>
                    </a:xfrm>
                    <a:prstGeom prst="rect">
                      <a:avLst/>
                    </a:prstGeom>
                    <a:noFill/>
                    <a:ln>
                      <a:noFill/>
                    </a:ln>
                  </pic:spPr>
                </pic:pic>
              </a:graphicData>
            </a:graphic>
          </wp:inline>
        </w:drawing>
      </w:r>
      <w:r w:rsidRPr="002B7D88">
        <w:t>Select Apply, and then OK.  Then rebuild the project.</w:t>
      </w:r>
      <w:r w:rsidRPr="002B7D88">
        <w:rPr>
          <w:noProof/>
        </w:rPr>
        <w:t xml:space="preserve"> </w:t>
      </w:r>
      <w:r w:rsidRPr="002B7D88">
        <w:rPr>
          <w:noProof/>
        </w:rPr>
        <w:drawing>
          <wp:inline distT="0" distB="0" distL="0" distR="0" wp14:anchorId="0DC11638" wp14:editId="437E0D21">
            <wp:extent cx="5943600" cy="3607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43600" cy="3607435"/>
                    </a:xfrm>
                    <a:prstGeom prst="rect">
                      <a:avLst/>
                    </a:prstGeom>
                  </pic:spPr>
                </pic:pic>
              </a:graphicData>
            </a:graphic>
          </wp:inline>
        </w:drawing>
      </w:r>
      <w:r w:rsidRPr="002B7D88">
        <w:rPr>
          <w:noProof/>
        </w:rPr>
        <w:t xml:space="preserve"> </w:t>
      </w:r>
    </w:p>
    <w:p w:rsidR="002B7D88" w:rsidRPr="002B7D88" w:rsidRDefault="002B7D88" w:rsidP="002B7D88">
      <w:pPr>
        <w:rPr>
          <w:noProof/>
        </w:rPr>
      </w:pPr>
      <w:r w:rsidRPr="002B7D88">
        <w:rPr>
          <w:noProof/>
        </w:rPr>
        <w:lastRenderedPageBreak/>
        <w:t>If the build does not succeed and shows errors similar to the following:</w:t>
      </w:r>
    </w:p>
    <w:p w:rsidR="002B7D88" w:rsidRPr="002B7D88" w:rsidRDefault="002B7D88" w:rsidP="002B7D88">
      <w:pPr>
        <w:rPr>
          <w:rFonts w:ascii="Consolas" w:hAnsi="Consolas" w:cs="Consolas"/>
          <w:color w:val="FF0000"/>
          <w:sz w:val="20"/>
          <w:szCs w:val="20"/>
        </w:rPr>
      </w:pPr>
      <w:r w:rsidRPr="002B7D88">
        <w:rPr>
          <w:rFonts w:ascii="Consolas" w:hAnsi="Consolas" w:cs="Consolas"/>
          <w:color w:val="FF0000"/>
          <w:sz w:val="20"/>
          <w:szCs w:val="20"/>
        </w:rPr>
        <w:t>Error: L6221E: Execution region APP_CODE with Execution range [0xffff0000</w:t>
      </w:r>
      <w:proofErr w:type="gramStart"/>
      <w:r w:rsidRPr="002B7D88">
        <w:rPr>
          <w:rFonts w:ascii="Consolas" w:hAnsi="Consolas" w:cs="Consolas"/>
          <w:color w:val="FF0000"/>
          <w:sz w:val="20"/>
          <w:szCs w:val="20"/>
        </w:rPr>
        <w:t>,0xffffa454</w:t>
      </w:r>
      <w:proofErr w:type="gramEnd"/>
      <w:r w:rsidRPr="002B7D88">
        <w:rPr>
          <w:rFonts w:ascii="Consolas" w:hAnsi="Consolas" w:cs="Consolas"/>
          <w:color w:val="FF0000"/>
          <w:sz w:val="20"/>
          <w:szCs w:val="20"/>
        </w:rPr>
        <w:t>) overlaps with Execution region ARM_LIB_STACKHEAP with Execution range [0xffff8000,0x100000000).</w:t>
      </w:r>
    </w:p>
    <w:p w:rsidR="002B7D88" w:rsidRPr="002B7D88" w:rsidRDefault="002B7D88" w:rsidP="002B7D88">
      <w:r w:rsidRPr="002B7D88">
        <w:rPr>
          <w:noProof/>
        </w:rPr>
        <w:t>then you may have tried to create a C++ project instead of C project.  Try creating the project again but specify “C Project “instead of “C++ Project”.</w:t>
      </w:r>
    </w:p>
    <w:p w:rsidR="002B7D88" w:rsidRPr="002B7D88" w:rsidRDefault="002B7D88" w:rsidP="002B7D88">
      <w:pPr>
        <w:keepNext/>
        <w:keepLines/>
        <w:spacing w:before="200" w:after="0"/>
        <w:outlineLvl w:val="2"/>
        <w:rPr>
          <w:rFonts w:asciiTheme="majorHAnsi" w:eastAsiaTheme="majorEastAsia" w:hAnsiTheme="majorHAnsi" w:cstheme="majorBidi"/>
          <w:b/>
          <w:bCs/>
          <w:color w:val="4F81BD" w:themeColor="accent1"/>
        </w:rPr>
      </w:pPr>
      <w:bookmarkStart w:id="5" w:name="_Toc431907839"/>
      <w:r w:rsidRPr="002B7D88">
        <w:rPr>
          <w:rFonts w:asciiTheme="majorHAnsi" w:eastAsiaTheme="majorEastAsia" w:hAnsiTheme="majorHAnsi" w:cstheme="majorBidi"/>
          <w:b/>
          <w:bCs/>
          <w:color w:val="4F81BD" w:themeColor="accent1"/>
        </w:rPr>
        <w:t>Downloading and debugging the project.</w:t>
      </w:r>
      <w:bookmarkEnd w:id="5"/>
    </w:p>
    <w:p w:rsidR="002B7D88" w:rsidRPr="002B7D88" w:rsidRDefault="002B7D88" w:rsidP="002B7D88">
      <w:r w:rsidRPr="002B7D88">
        <w:t>Connect the target board to the computer through the mini-USB cable to the port marked USB Blaster which is located near the power supply connector.</w:t>
      </w:r>
    </w:p>
    <w:p w:rsidR="002B7D88" w:rsidRPr="002B7D88" w:rsidRDefault="002B7D88" w:rsidP="002B7D88">
      <w:r w:rsidRPr="002B7D88">
        <w:t>Create a Debug Configuration to use for this project.  To do so, bring up the Debug Configuration window.  For future reference, when the instructions refer to the Debug Configurations window, then open the Debug Configurations window by selecting Run-&gt;Debug Configurations from the top menu.  The Debug Configurations window looks like this.</w:t>
      </w:r>
    </w:p>
    <w:p w:rsidR="002B7D88" w:rsidRPr="002B7D88" w:rsidRDefault="002B7D88" w:rsidP="002B7D88">
      <w:r w:rsidRPr="002B7D88">
        <w:rPr>
          <w:noProof/>
        </w:rPr>
        <w:drawing>
          <wp:inline distT="0" distB="0" distL="0" distR="0" wp14:anchorId="5631DC6F" wp14:editId="51E2822A">
            <wp:extent cx="5943600" cy="4942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4942205"/>
                    </a:xfrm>
                    <a:prstGeom prst="rect">
                      <a:avLst/>
                    </a:prstGeom>
                  </pic:spPr>
                </pic:pic>
              </a:graphicData>
            </a:graphic>
          </wp:inline>
        </w:drawing>
      </w:r>
    </w:p>
    <w:p w:rsidR="002B7D88" w:rsidRPr="002B7D88" w:rsidRDefault="002B7D88" w:rsidP="002B7D88">
      <w:r w:rsidRPr="002B7D88">
        <w:lastRenderedPageBreak/>
        <w:t xml:space="preserve">Click once on DS-5 Debugger to highlight it.  Then select the </w:t>
      </w:r>
      <w:r w:rsidRPr="002B7D88">
        <w:rPr>
          <w:noProof/>
        </w:rPr>
        <w:drawing>
          <wp:inline distT="0" distB="0" distL="0" distR="0" wp14:anchorId="4A46DFE9" wp14:editId="1C08CAC8">
            <wp:extent cx="172085" cy="1898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085" cy="189865"/>
                    </a:xfrm>
                    <a:prstGeom prst="rect">
                      <a:avLst/>
                    </a:prstGeom>
                    <a:noFill/>
                    <a:ln>
                      <a:noFill/>
                    </a:ln>
                  </pic:spPr>
                </pic:pic>
              </a:graphicData>
            </a:graphic>
          </wp:inline>
        </w:drawing>
      </w:r>
      <w:r w:rsidRPr="002B7D88">
        <w:t xml:space="preserve"> icon at the top-left to create a ‘New’ configuration.</w:t>
      </w:r>
    </w:p>
    <w:p w:rsidR="002B7D88" w:rsidRPr="002B7D88" w:rsidRDefault="002B7D88" w:rsidP="002B7D88">
      <w:r w:rsidRPr="002B7D88">
        <w:t xml:space="preserve">It will open a Debug Configuration editor window to “Create, manage and run configurations”.  Notice in this window, that there are tabs under the “Name:” text field on the right.  We will be adjusting the settings in the Connection tab, Files tab, and Debugger tab. </w:t>
      </w:r>
    </w:p>
    <w:p w:rsidR="002B7D88" w:rsidRPr="002B7D88" w:rsidRDefault="002B7D88" w:rsidP="002B7D88">
      <w:r w:rsidRPr="002B7D88">
        <w:t>Select the Connection tab.  In this window, the debug connection to the target board is specified.</w:t>
      </w:r>
      <w:r w:rsidRPr="002B7D88">
        <w:rPr>
          <w:noProof/>
        </w:rPr>
        <w:drawing>
          <wp:inline distT="0" distB="0" distL="0" distR="0" wp14:anchorId="0A83C9F3" wp14:editId="7CE7132A">
            <wp:extent cx="5943600" cy="42259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4225925"/>
                    </a:xfrm>
                    <a:prstGeom prst="rect">
                      <a:avLst/>
                    </a:prstGeom>
                  </pic:spPr>
                </pic:pic>
              </a:graphicData>
            </a:graphic>
          </wp:inline>
        </w:drawing>
      </w:r>
    </w:p>
    <w:p w:rsidR="002B7D88" w:rsidRPr="002B7D88" w:rsidRDefault="002B7D88" w:rsidP="002B7D88">
      <w:proofErr w:type="gramStart"/>
      <w:r w:rsidRPr="002B7D88">
        <w:t>Type “Cyclone” into the “Filter platforms” text field to trim the list.</w:t>
      </w:r>
      <w:proofErr w:type="gramEnd"/>
      <w:r w:rsidRPr="002B7D88">
        <w:t xml:space="preserve">  Then select Altera-&gt;Cyclone V </w:t>
      </w:r>
      <w:proofErr w:type="spellStart"/>
      <w:r w:rsidRPr="002B7D88">
        <w:t>SoC</w:t>
      </w:r>
      <w:proofErr w:type="spellEnd"/>
      <w:r w:rsidRPr="002B7D88">
        <w:t xml:space="preserve"> (Dual Core</w:t>
      </w:r>
      <w:proofErr w:type="gramStart"/>
      <w:r w:rsidRPr="002B7D88">
        <w:t>)-</w:t>
      </w:r>
      <w:proofErr w:type="gramEnd"/>
      <w:r w:rsidRPr="002B7D88">
        <w:t xml:space="preserve">&gt;Bare Metal Debug-&gt;Debug Cortex-A9_0 .  Also select make sure that “USB-Blaster” is selected in the “Target Connection” pull-down menu.  </w:t>
      </w:r>
    </w:p>
    <w:p w:rsidR="002B7D88" w:rsidRPr="002B7D88" w:rsidRDefault="002B7D88" w:rsidP="002B7D88"/>
    <w:p w:rsidR="002B7D88" w:rsidRPr="002B7D88" w:rsidRDefault="002B7D88" w:rsidP="002B7D88">
      <w:r w:rsidRPr="002B7D88">
        <w:rPr>
          <w:noProof/>
        </w:rPr>
        <w:lastRenderedPageBreak/>
        <w:drawing>
          <wp:inline distT="0" distB="0" distL="0" distR="0" wp14:anchorId="62812C4B" wp14:editId="108D218D">
            <wp:extent cx="5943600" cy="47967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796790"/>
                    </a:xfrm>
                    <a:prstGeom prst="rect">
                      <a:avLst/>
                    </a:prstGeom>
                  </pic:spPr>
                </pic:pic>
              </a:graphicData>
            </a:graphic>
          </wp:inline>
        </w:drawing>
      </w:r>
    </w:p>
    <w:p w:rsidR="002B7D88" w:rsidRPr="002B7D88" w:rsidRDefault="002B7D88" w:rsidP="002B7D88">
      <w:r w:rsidRPr="002B7D88">
        <w:t>Select Browse to the right of the Bare Metal Debug field below “Connections”.</w:t>
      </w:r>
    </w:p>
    <w:p w:rsidR="002B7D88" w:rsidRPr="002B7D88" w:rsidRDefault="002B7D88" w:rsidP="002B7D88">
      <w:r w:rsidRPr="002B7D88">
        <w:rPr>
          <w:noProof/>
        </w:rPr>
        <w:drawing>
          <wp:inline distT="0" distB="0" distL="0" distR="0" wp14:anchorId="1F82422B" wp14:editId="63311BE0">
            <wp:extent cx="3758184" cy="2011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758184" cy="2011680"/>
                    </a:xfrm>
                    <a:prstGeom prst="rect">
                      <a:avLst/>
                    </a:prstGeom>
                  </pic:spPr>
                </pic:pic>
              </a:graphicData>
            </a:graphic>
          </wp:inline>
        </w:drawing>
      </w:r>
    </w:p>
    <w:p w:rsidR="002B7D88" w:rsidRPr="002B7D88" w:rsidRDefault="002B7D88" w:rsidP="002B7D88">
      <w:r w:rsidRPr="002B7D88">
        <w:rPr>
          <w:noProof/>
        </w:rPr>
        <w:lastRenderedPageBreak/>
        <w:drawing>
          <wp:inline distT="0" distB="0" distL="0" distR="0" wp14:anchorId="262EA335" wp14:editId="6637E684">
            <wp:extent cx="5934075" cy="4829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4829175"/>
                    </a:xfrm>
                    <a:prstGeom prst="rect">
                      <a:avLst/>
                    </a:prstGeom>
                    <a:noFill/>
                    <a:ln>
                      <a:noFill/>
                    </a:ln>
                  </pic:spPr>
                </pic:pic>
              </a:graphicData>
            </a:graphic>
          </wp:inline>
        </w:drawing>
      </w:r>
    </w:p>
    <w:p w:rsidR="002B7D88" w:rsidRPr="002B7D88" w:rsidRDefault="002B7D88" w:rsidP="002B7D88">
      <w:r w:rsidRPr="002B7D88">
        <w:t>Select Apply.</w:t>
      </w:r>
    </w:p>
    <w:p w:rsidR="002B7D88" w:rsidRPr="002B7D88" w:rsidRDefault="002B7D88" w:rsidP="002B7D88">
      <w:r w:rsidRPr="002B7D88">
        <w:t>Click on the Files tab (in the Debug Connections window).  This is located just to the right of the Connection tab as shown below.</w:t>
      </w:r>
    </w:p>
    <w:p w:rsidR="002B7D88" w:rsidRPr="002B7D88" w:rsidRDefault="002B7D88" w:rsidP="002B7D88">
      <w:r w:rsidRPr="002B7D88">
        <w:rPr>
          <w:noProof/>
        </w:rPr>
        <w:lastRenderedPageBreak/>
        <w:drawing>
          <wp:inline distT="0" distB="0" distL="0" distR="0" wp14:anchorId="24B01481" wp14:editId="120F57A8">
            <wp:extent cx="5943600" cy="4225925"/>
            <wp:effectExtent l="19050" t="0" r="0" b="0"/>
            <wp:docPr id="2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4225925"/>
                    </a:xfrm>
                    <a:prstGeom prst="rect">
                      <a:avLst/>
                    </a:prstGeom>
                  </pic:spPr>
                </pic:pic>
              </a:graphicData>
            </a:graphic>
          </wp:inline>
        </w:drawing>
      </w:r>
    </w:p>
    <w:p w:rsidR="002B7D88" w:rsidRPr="002B7D88" w:rsidRDefault="002B7D88" w:rsidP="002B7D88">
      <w:r w:rsidRPr="002B7D88">
        <w:t>Then select Workspace to browse to the executable file hello-</w:t>
      </w:r>
      <w:proofErr w:type="spellStart"/>
      <w:r w:rsidRPr="002B7D88">
        <w:t>world.axf</w:t>
      </w:r>
      <w:proofErr w:type="spellEnd"/>
      <w:r w:rsidRPr="002B7D88">
        <w:t xml:space="preserve"> which can be found in the “hello-world” project under the Debug folder.</w:t>
      </w:r>
    </w:p>
    <w:p w:rsidR="002B7D88" w:rsidRPr="002B7D88" w:rsidRDefault="002B7D88" w:rsidP="002B7D88">
      <w:r w:rsidRPr="002B7D88">
        <w:rPr>
          <w:noProof/>
        </w:rPr>
        <w:drawing>
          <wp:inline distT="0" distB="0" distL="0" distR="0" wp14:anchorId="15D5FFEC" wp14:editId="4DC7AB72">
            <wp:extent cx="2999232" cy="325526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999232" cy="3255264"/>
                    </a:xfrm>
                    <a:prstGeom prst="rect">
                      <a:avLst/>
                    </a:prstGeom>
                  </pic:spPr>
                </pic:pic>
              </a:graphicData>
            </a:graphic>
          </wp:inline>
        </w:drawing>
      </w:r>
    </w:p>
    <w:p w:rsidR="002B7D88" w:rsidRPr="002B7D88" w:rsidRDefault="002B7D88" w:rsidP="002B7D88">
      <w:r w:rsidRPr="002B7D88">
        <w:lastRenderedPageBreak/>
        <w:t>Make sure that “Load symbols” is checked and then select Apply.</w:t>
      </w:r>
      <w:r w:rsidRPr="002B7D88">
        <w:rPr>
          <w:noProof/>
        </w:rPr>
        <w:drawing>
          <wp:inline distT="0" distB="0" distL="0" distR="0" wp14:anchorId="773AFC5C" wp14:editId="2CF0455E">
            <wp:extent cx="5943600" cy="42259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4225925"/>
                    </a:xfrm>
                    <a:prstGeom prst="rect">
                      <a:avLst/>
                    </a:prstGeom>
                  </pic:spPr>
                </pic:pic>
              </a:graphicData>
            </a:graphic>
          </wp:inline>
        </w:drawing>
      </w:r>
    </w:p>
    <w:p w:rsidR="002B7D88" w:rsidRPr="002B7D88" w:rsidRDefault="002B7D88" w:rsidP="002B7D88">
      <w:r w:rsidRPr="002B7D88">
        <w:t>Change the name of the debug configuration from “</w:t>
      </w:r>
      <w:proofErr w:type="spellStart"/>
      <w:r w:rsidRPr="002B7D88">
        <w:t>New_configuration</w:t>
      </w:r>
      <w:proofErr w:type="spellEnd"/>
      <w:r w:rsidRPr="002B7D88">
        <w:t xml:space="preserve">” to something like “hello-world”.  Do not use spaces in the name.  </w:t>
      </w:r>
    </w:p>
    <w:p w:rsidR="002B7D88" w:rsidRPr="002B7D88" w:rsidRDefault="002B7D88" w:rsidP="002B7D88">
      <w:r w:rsidRPr="002B7D88">
        <w:t xml:space="preserve">Select “Apply”. </w:t>
      </w:r>
    </w:p>
    <w:p w:rsidR="002B7D88" w:rsidRPr="002B7D88" w:rsidRDefault="002B7D88" w:rsidP="002B7D88">
      <w:r w:rsidRPr="002B7D88">
        <w:t>Go to the Debugger tab, and select “Debug from symbol “main” and select Apply.</w:t>
      </w:r>
    </w:p>
    <w:p w:rsidR="002B7D88" w:rsidRPr="002B7D88" w:rsidRDefault="002B7D88" w:rsidP="002B7D88">
      <w:r w:rsidRPr="002B7D88">
        <w:rPr>
          <w:noProof/>
        </w:rPr>
        <w:lastRenderedPageBreak/>
        <w:drawing>
          <wp:inline distT="0" distB="0" distL="0" distR="0" wp14:anchorId="2E68CF54" wp14:editId="05E69A24">
            <wp:extent cx="5943600" cy="38633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863340"/>
                    </a:xfrm>
                    <a:prstGeom prst="rect">
                      <a:avLst/>
                    </a:prstGeom>
                  </pic:spPr>
                </pic:pic>
              </a:graphicData>
            </a:graphic>
          </wp:inline>
        </w:drawing>
      </w:r>
    </w:p>
    <w:p w:rsidR="002B7D88" w:rsidRPr="002B7D88" w:rsidRDefault="002B7D88" w:rsidP="002B7D88">
      <w:r w:rsidRPr="002B7D88">
        <w:t>When you are ready to download and debug the program select “Debug”.</w:t>
      </w:r>
    </w:p>
    <w:p w:rsidR="002B7D88" w:rsidRPr="002B7D88" w:rsidRDefault="002B7D88" w:rsidP="002B7D88">
      <w:r w:rsidRPr="002B7D88">
        <w:t>If queried to open the DS-5 Debug perspective, select “Yes”.</w:t>
      </w:r>
    </w:p>
    <w:p w:rsidR="002B7D88" w:rsidRPr="002B7D88" w:rsidRDefault="002B7D88" w:rsidP="002B7D88">
      <w:r w:rsidRPr="002B7D88">
        <w:rPr>
          <w:noProof/>
        </w:rPr>
        <w:drawing>
          <wp:inline distT="0" distB="0" distL="0" distR="0" wp14:anchorId="2EF78E59" wp14:editId="6A1CB2B0">
            <wp:extent cx="3794760" cy="1325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794760" cy="1325880"/>
                    </a:xfrm>
                    <a:prstGeom prst="rect">
                      <a:avLst/>
                    </a:prstGeom>
                  </pic:spPr>
                </pic:pic>
              </a:graphicData>
            </a:graphic>
          </wp:inline>
        </w:drawing>
      </w:r>
    </w:p>
    <w:p w:rsidR="002B7D88" w:rsidRPr="002B7D88" w:rsidRDefault="002B7D88" w:rsidP="002B7D88">
      <w:r w:rsidRPr="002B7D88">
        <w:t>Windows Firewall may ask if the debug connection is allowed.  If so, select all networks and then “Allow access”.</w:t>
      </w:r>
    </w:p>
    <w:p w:rsidR="002B7D88" w:rsidRPr="002B7D88" w:rsidRDefault="002B7D88" w:rsidP="002B7D88">
      <w:r w:rsidRPr="002B7D88">
        <w:rPr>
          <w:noProof/>
        </w:rPr>
        <w:lastRenderedPageBreak/>
        <w:drawing>
          <wp:inline distT="0" distB="0" distL="0" distR="0" wp14:anchorId="705205BD" wp14:editId="15B310AF">
            <wp:extent cx="2578608" cy="184708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578608" cy="1847088"/>
                    </a:xfrm>
                    <a:prstGeom prst="rect">
                      <a:avLst/>
                    </a:prstGeom>
                  </pic:spPr>
                </pic:pic>
              </a:graphicData>
            </a:graphic>
          </wp:inline>
        </w:drawing>
      </w:r>
    </w:p>
    <w:p w:rsidR="002B7D88" w:rsidRPr="002B7D88" w:rsidRDefault="002B7D88" w:rsidP="002B7D88"/>
    <w:p w:rsidR="002B7D88" w:rsidRPr="002B7D88" w:rsidRDefault="002B7D88" w:rsidP="002B7D88">
      <w:r w:rsidRPr="002B7D88">
        <w:t xml:space="preserve">DS-5 AE will switch to the DS-5 Debug perspective and download and launch the program. </w:t>
      </w:r>
    </w:p>
    <w:p w:rsidR="002B7D88" w:rsidRPr="002B7D88" w:rsidRDefault="002B7D88" w:rsidP="002B7D88">
      <w:r w:rsidRPr="002B7D88">
        <w:t>The debugger perspective should look like the following:</w:t>
      </w:r>
    </w:p>
    <w:p w:rsidR="002B7D88" w:rsidRPr="002B7D88" w:rsidRDefault="002B7D88" w:rsidP="002B7D88">
      <w:r w:rsidRPr="002B7D88">
        <w:rPr>
          <w:noProof/>
        </w:rPr>
        <w:drawing>
          <wp:inline distT="0" distB="0" distL="0" distR="0" wp14:anchorId="202143CC" wp14:editId="37329E16">
            <wp:extent cx="5943600" cy="31369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136900"/>
                    </a:xfrm>
                    <a:prstGeom prst="rect">
                      <a:avLst/>
                    </a:prstGeom>
                  </pic:spPr>
                </pic:pic>
              </a:graphicData>
            </a:graphic>
          </wp:inline>
        </w:drawing>
      </w:r>
    </w:p>
    <w:p w:rsidR="002B7D88" w:rsidRPr="002B7D88" w:rsidRDefault="002B7D88" w:rsidP="002B7D88">
      <w:r w:rsidRPr="002B7D88">
        <w:t>If it does not look similar to the above screen, then check the following possible problems.</w:t>
      </w:r>
    </w:p>
    <w:p w:rsidR="002B7D88" w:rsidRPr="002B7D88" w:rsidRDefault="002B7D88" w:rsidP="002B7D88">
      <w:r w:rsidRPr="002B7D88">
        <w:t>If there is an error connecting to the debug connection similar to the following:</w:t>
      </w:r>
    </w:p>
    <w:p w:rsidR="002B7D88" w:rsidRPr="002B7D88" w:rsidRDefault="002B7D88" w:rsidP="002B7D88">
      <w:r w:rsidRPr="002B7D88">
        <w:rPr>
          <w:noProof/>
        </w:rPr>
        <w:lastRenderedPageBreak/>
        <w:drawing>
          <wp:inline distT="0" distB="0" distL="0" distR="0" wp14:anchorId="7FF75289" wp14:editId="4E264E00">
            <wp:extent cx="5219065" cy="2026920"/>
            <wp:effectExtent l="0" t="0" r="635" b="0"/>
            <wp:docPr id="35" name="Picture 35" descr="F:\errors\localhost-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rors\localhost-erro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9065" cy="2026920"/>
                    </a:xfrm>
                    <a:prstGeom prst="rect">
                      <a:avLst/>
                    </a:prstGeom>
                    <a:noFill/>
                    <a:ln>
                      <a:noFill/>
                    </a:ln>
                  </pic:spPr>
                </pic:pic>
              </a:graphicData>
            </a:graphic>
          </wp:inline>
        </w:drawing>
      </w:r>
    </w:p>
    <w:p w:rsidR="002B7D88" w:rsidRPr="002B7D88" w:rsidRDefault="002B7D88" w:rsidP="002B7D88">
      <w:r w:rsidRPr="002B7D88">
        <w:t>There is chance that the selection from the Debug Connection-&gt;Connection-&gt;Select Target</w:t>
      </w:r>
    </w:p>
    <w:p w:rsidR="002B7D88" w:rsidRPr="002B7D88" w:rsidRDefault="002B7D88" w:rsidP="002B7D88">
      <w:r w:rsidRPr="002B7D88">
        <w:t>Adjust or recreate the Debug Configuration and try it again.</w:t>
      </w:r>
    </w:p>
    <w:p w:rsidR="002B7D88" w:rsidRPr="002B7D88" w:rsidRDefault="002B7D88" w:rsidP="002B7D88">
      <w:r w:rsidRPr="002B7D88">
        <w:t>If it does not indicate that the status is “connected” and “stopped on breakpoint” and the Debug Connection status is “connected (</w:t>
      </w:r>
      <w:proofErr w:type="spellStart"/>
      <w:r w:rsidRPr="002B7D88">
        <w:t>waitForTargetToStop</w:t>
      </w:r>
      <w:proofErr w:type="spellEnd"/>
      <w:r w:rsidRPr="002B7D88">
        <w:t>)” and “running” as shown in the following screen, then there is a good chance that the target is already running.  For example if the SD/micro card was not disabled and the target continued to boot Linux.</w:t>
      </w:r>
    </w:p>
    <w:p w:rsidR="002B7D88" w:rsidRPr="002B7D88" w:rsidRDefault="002B7D88" w:rsidP="002B7D88"/>
    <w:p w:rsidR="002B7D88" w:rsidRPr="002B7D88" w:rsidRDefault="002B7D88" w:rsidP="002B7D88">
      <w:r w:rsidRPr="002B7D88">
        <w:rPr>
          <w:noProof/>
        </w:rPr>
        <w:drawing>
          <wp:inline distT="0" distB="0" distL="0" distR="0" wp14:anchorId="08091731" wp14:editId="5FCB7137">
            <wp:extent cx="5943600" cy="3607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943600" cy="3607435"/>
                    </a:xfrm>
                    <a:prstGeom prst="rect">
                      <a:avLst/>
                    </a:prstGeom>
                  </pic:spPr>
                </pic:pic>
              </a:graphicData>
            </a:graphic>
          </wp:inline>
        </w:drawing>
      </w:r>
      <w:r w:rsidRPr="002B7D88">
        <w:t xml:space="preserve"> </w:t>
      </w:r>
    </w:p>
    <w:p w:rsidR="002B7D88" w:rsidRPr="002B7D88" w:rsidRDefault="002B7D88" w:rsidP="002B7D88">
      <w:r w:rsidRPr="002B7D88">
        <w:t xml:space="preserve">If the target appears to be running instead of stopped as shown above, unplug that target, make sure that the SD/micro card is removed or unplugged, and then plug in the power again.  Select the </w:t>
      </w:r>
      <w:r w:rsidRPr="002B7D88">
        <w:lastRenderedPageBreak/>
        <w:t xml:space="preserve">Disconnect icon </w:t>
      </w:r>
      <w:r w:rsidRPr="002B7D88">
        <w:rPr>
          <w:noProof/>
        </w:rPr>
        <w:drawing>
          <wp:inline distT="0" distB="0" distL="0" distR="0" wp14:anchorId="4D2BA9A8" wp14:editId="1F187098">
            <wp:extent cx="182880" cy="164592"/>
            <wp:effectExtent l="0" t="0" r="762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 cy="164592"/>
                    </a:xfrm>
                    <a:prstGeom prst="rect">
                      <a:avLst/>
                    </a:prstGeom>
                    <a:noFill/>
                    <a:ln>
                      <a:noFill/>
                    </a:ln>
                  </pic:spPr>
                </pic:pic>
              </a:graphicData>
            </a:graphic>
          </wp:inline>
        </w:drawing>
      </w:r>
      <w:r w:rsidRPr="002B7D88">
        <w:t xml:space="preserve"> in the Debug Connection, then click on the “Connect to Target” icon </w:t>
      </w:r>
      <w:r w:rsidRPr="002B7D88">
        <w:rPr>
          <w:noProof/>
        </w:rPr>
        <w:drawing>
          <wp:inline distT="0" distB="0" distL="0" distR="0" wp14:anchorId="07A4338A" wp14:editId="4159F113">
            <wp:extent cx="173736" cy="1554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736" cy="155448"/>
                    </a:xfrm>
                    <a:prstGeom prst="rect">
                      <a:avLst/>
                    </a:prstGeom>
                    <a:noFill/>
                    <a:ln>
                      <a:noFill/>
                    </a:ln>
                  </pic:spPr>
                </pic:pic>
              </a:graphicData>
            </a:graphic>
          </wp:inline>
        </w:drawing>
      </w:r>
      <w:r w:rsidRPr="002B7D88">
        <w:t xml:space="preserve"> and it should repeat the process of downloading and running the application correctly.</w:t>
      </w:r>
    </w:p>
    <w:p w:rsidR="002B7D88" w:rsidRPr="002B7D88" w:rsidRDefault="002B7D88" w:rsidP="002B7D88">
      <w:r w:rsidRPr="002B7D88">
        <w:t xml:space="preserve">If all is well the program runs and hits a temporary break-point at </w:t>
      </w:r>
      <w:proofErr w:type="gramStart"/>
      <w:r w:rsidRPr="002B7D88">
        <w:t>main(</w:t>
      </w:r>
      <w:proofErr w:type="gramEnd"/>
      <w:r w:rsidRPr="002B7D88">
        <w:t xml:space="preserve">).  Make sure that the “App console” is showing in the bottom right so that you can see the output messages.  Click on step over </w:t>
      </w:r>
      <w:r w:rsidRPr="002B7D88">
        <w:rPr>
          <w:noProof/>
        </w:rPr>
        <w:drawing>
          <wp:inline distT="0" distB="0" distL="0" distR="0" wp14:anchorId="4BA01901" wp14:editId="57EC0D8F">
            <wp:extent cx="173736" cy="1554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736" cy="155448"/>
                    </a:xfrm>
                    <a:prstGeom prst="rect">
                      <a:avLst/>
                    </a:prstGeom>
                    <a:noFill/>
                    <a:ln>
                      <a:noFill/>
                    </a:ln>
                  </pic:spPr>
                </pic:pic>
              </a:graphicData>
            </a:graphic>
          </wp:inline>
        </w:drawing>
      </w:r>
      <w:r w:rsidRPr="002B7D88">
        <w:t xml:space="preserve"> a few times to walk through the program. Other source debugging options (</w:t>
      </w:r>
      <w:r w:rsidRPr="002B7D88">
        <w:rPr>
          <w:noProof/>
        </w:rPr>
        <w:drawing>
          <wp:inline distT="0" distB="0" distL="0" distR="0" wp14:anchorId="15D10AC2" wp14:editId="0F9665DC">
            <wp:extent cx="1069848" cy="118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9848" cy="118872"/>
                    </a:xfrm>
                    <a:prstGeom prst="rect">
                      <a:avLst/>
                    </a:prstGeom>
                    <a:noFill/>
                    <a:ln>
                      <a:noFill/>
                    </a:ln>
                  </pic:spPr>
                </pic:pic>
              </a:graphicData>
            </a:graphic>
          </wp:inline>
        </w:drawing>
      </w:r>
      <w:r w:rsidRPr="002B7D88">
        <w:t xml:space="preserve"> ) are also available on the “Debug Control” window.</w:t>
      </w:r>
    </w:p>
    <w:p w:rsidR="002B7D88" w:rsidRPr="002B7D88" w:rsidRDefault="002B7D88" w:rsidP="002B7D88">
      <w:r w:rsidRPr="002B7D88">
        <w:rPr>
          <w:noProof/>
        </w:rPr>
        <w:drawing>
          <wp:inline distT="0" distB="0" distL="0" distR="0" wp14:anchorId="6103BA83" wp14:editId="67171DB0">
            <wp:extent cx="5943600" cy="3486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43600" cy="3486150"/>
                    </a:xfrm>
                    <a:prstGeom prst="rect">
                      <a:avLst/>
                    </a:prstGeom>
                  </pic:spPr>
                </pic:pic>
              </a:graphicData>
            </a:graphic>
          </wp:inline>
        </w:drawing>
      </w:r>
    </w:p>
    <w:p w:rsidR="002B7D88" w:rsidRPr="002B7D88" w:rsidRDefault="002B7D88" w:rsidP="002B7D88"/>
    <w:p w:rsidR="002B7D88" w:rsidRPr="002B7D88" w:rsidRDefault="002B7D88" w:rsidP="002B7D88">
      <w:r w:rsidRPr="002B7D88">
        <w:t xml:space="preserve">Select “Continue” </w:t>
      </w:r>
      <w:r w:rsidRPr="002B7D88">
        <w:rPr>
          <w:noProof/>
        </w:rPr>
        <w:drawing>
          <wp:inline distT="0" distB="0" distL="0" distR="0" wp14:anchorId="61786AE6" wp14:editId="63A9D664">
            <wp:extent cx="173736" cy="1554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736" cy="155448"/>
                    </a:xfrm>
                    <a:prstGeom prst="rect">
                      <a:avLst/>
                    </a:prstGeom>
                    <a:noFill/>
                    <a:ln>
                      <a:noFill/>
                    </a:ln>
                  </pic:spPr>
                </pic:pic>
              </a:graphicData>
            </a:graphic>
          </wp:inline>
        </w:drawing>
      </w:r>
      <w:r w:rsidRPr="002B7D88">
        <w:t xml:space="preserve"> or &lt;F8&gt;.</w:t>
      </w:r>
    </w:p>
    <w:p w:rsidR="002B7D88" w:rsidRPr="002B7D88" w:rsidRDefault="002B7D88" w:rsidP="002B7D88">
      <w:r w:rsidRPr="002B7D88">
        <w:rPr>
          <w:noProof/>
        </w:rPr>
        <w:lastRenderedPageBreak/>
        <w:drawing>
          <wp:inline distT="0" distB="0" distL="0" distR="0" wp14:anchorId="6398A3CD" wp14:editId="71D0CCAE">
            <wp:extent cx="5943600" cy="3486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943600" cy="3486150"/>
                    </a:xfrm>
                    <a:prstGeom prst="rect">
                      <a:avLst/>
                    </a:prstGeom>
                  </pic:spPr>
                </pic:pic>
              </a:graphicData>
            </a:graphic>
          </wp:inline>
        </w:drawing>
      </w:r>
    </w:p>
    <w:p w:rsidR="002B7D88" w:rsidRPr="002B7D88" w:rsidRDefault="002B7D88" w:rsidP="002B7D88">
      <w:r w:rsidRPr="002B7D88">
        <w:t xml:space="preserve">Run the program again by selecting the “Debug from </w:t>
      </w:r>
      <w:proofErr w:type="gramStart"/>
      <w:r w:rsidRPr="002B7D88">
        <w:t>main(</w:t>
      </w:r>
      <w:proofErr w:type="gramEnd"/>
      <w:r w:rsidRPr="002B7D88">
        <w:t xml:space="preserve">)” icon </w:t>
      </w:r>
      <w:r w:rsidRPr="002B7D88">
        <w:rPr>
          <w:noProof/>
        </w:rPr>
        <w:drawing>
          <wp:inline distT="0" distB="0" distL="0" distR="0" wp14:anchorId="7C7349D6" wp14:editId="6DE4A33B">
            <wp:extent cx="237744" cy="128016"/>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744" cy="128016"/>
                    </a:xfrm>
                    <a:prstGeom prst="rect">
                      <a:avLst/>
                    </a:prstGeom>
                    <a:noFill/>
                    <a:ln>
                      <a:noFill/>
                    </a:ln>
                  </pic:spPr>
                </pic:pic>
              </a:graphicData>
            </a:graphic>
          </wp:inline>
        </w:drawing>
      </w:r>
      <w:r w:rsidRPr="002B7D88">
        <w:t>.</w:t>
      </w:r>
    </w:p>
    <w:p w:rsidR="002B7D88" w:rsidRPr="002B7D88" w:rsidRDefault="002B7D88" w:rsidP="002B7D88">
      <w:r w:rsidRPr="002B7D88">
        <w:t xml:space="preserve">Disconnect from the target by selecting </w:t>
      </w:r>
      <w:r w:rsidRPr="002B7D88">
        <w:rPr>
          <w:noProof/>
        </w:rPr>
        <w:drawing>
          <wp:inline distT="0" distB="0" distL="0" distR="0" wp14:anchorId="5F6C70E5" wp14:editId="5E33E96A">
            <wp:extent cx="182880" cy="164592"/>
            <wp:effectExtent l="0" t="0" r="762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 cy="164592"/>
                    </a:xfrm>
                    <a:prstGeom prst="rect">
                      <a:avLst/>
                    </a:prstGeom>
                    <a:noFill/>
                    <a:ln>
                      <a:noFill/>
                    </a:ln>
                  </pic:spPr>
                </pic:pic>
              </a:graphicData>
            </a:graphic>
          </wp:inline>
        </w:drawing>
      </w:r>
    </w:p>
    <w:p w:rsidR="002B7D88" w:rsidRPr="002B7D88" w:rsidRDefault="002B7D88" w:rsidP="002B7D88">
      <w:r w:rsidRPr="002B7D88">
        <w:rPr>
          <w:noProof/>
        </w:rPr>
        <w:drawing>
          <wp:inline distT="0" distB="0" distL="0" distR="0" wp14:anchorId="5D07D929" wp14:editId="1122E9B1">
            <wp:extent cx="5943600" cy="31369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43600" cy="3136900"/>
                    </a:xfrm>
                    <a:prstGeom prst="rect">
                      <a:avLst/>
                    </a:prstGeom>
                  </pic:spPr>
                </pic:pic>
              </a:graphicData>
            </a:graphic>
          </wp:inline>
        </w:drawing>
      </w:r>
    </w:p>
    <w:p w:rsidR="002B7D88" w:rsidRPr="002B7D88" w:rsidRDefault="002B7D88" w:rsidP="002B7D88">
      <w:r w:rsidRPr="002B7D88">
        <w:t xml:space="preserve">After disconnecting, you can repeat the debug launch sequence exactly by selecting the Debug Connection (in this case “hello-world disconnected”, and then selecting the “Connect to Target” </w:t>
      </w:r>
      <w:proofErr w:type="gramStart"/>
      <w:r w:rsidRPr="002B7D88">
        <w:t xml:space="preserve">icon </w:t>
      </w:r>
      <w:proofErr w:type="gramEnd"/>
      <w:r w:rsidRPr="002B7D88">
        <w:rPr>
          <w:noProof/>
        </w:rPr>
        <w:drawing>
          <wp:inline distT="0" distB="0" distL="0" distR="0" wp14:anchorId="5C59C972" wp14:editId="7B9209AE">
            <wp:extent cx="173736" cy="1554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736" cy="155448"/>
                    </a:xfrm>
                    <a:prstGeom prst="rect">
                      <a:avLst/>
                    </a:prstGeom>
                    <a:noFill/>
                    <a:ln>
                      <a:noFill/>
                    </a:ln>
                  </pic:spPr>
                </pic:pic>
              </a:graphicData>
            </a:graphic>
          </wp:inline>
        </w:drawing>
      </w:r>
      <w:r w:rsidRPr="002B7D88">
        <w:t xml:space="preserve">.  For this reason it is sometimes very useful to keep the connection listed in the Debug Connections list.  </w:t>
      </w:r>
      <w:r w:rsidRPr="002B7D88">
        <w:lastRenderedPageBreak/>
        <w:t xml:space="preserve">However to remove the connection from the Debug Connections list, select the debug configuration “hello-world disconnected” and then click on </w:t>
      </w:r>
      <w:r w:rsidRPr="002B7D88">
        <w:rPr>
          <w:noProof/>
        </w:rPr>
        <w:drawing>
          <wp:inline distT="0" distB="0" distL="0" distR="0" wp14:anchorId="2C8A4E4D" wp14:editId="50EA9DA3">
            <wp:extent cx="182880" cy="164592"/>
            <wp:effectExtent l="0" t="0" r="762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 cy="164592"/>
                    </a:xfrm>
                    <a:prstGeom prst="rect">
                      <a:avLst/>
                    </a:prstGeom>
                    <a:noFill/>
                    <a:ln>
                      <a:noFill/>
                    </a:ln>
                  </pic:spPr>
                </pic:pic>
              </a:graphicData>
            </a:graphic>
          </wp:inline>
        </w:drawing>
      </w:r>
      <w:r w:rsidRPr="002B7D88">
        <w:t>.</w:t>
      </w:r>
    </w:p>
    <w:p w:rsidR="002B7D88" w:rsidRPr="002B7D88" w:rsidRDefault="002B7D88" w:rsidP="002B7D88">
      <w:r w:rsidRPr="002B7D88">
        <w:rPr>
          <w:noProof/>
        </w:rPr>
        <w:drawing>
          <wp:inline distT="0" distB="0" distL="0" distR="0" wp14:anchorId="64137A4C" wp14:editId="5A47906C">
            <wp:extent cx="5943600" cy="3136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43600" cy="3136900"/>
                    </a:xfrm>
                    <a:prstGeom prst="rect">
                      <a:avLst/>
                    </a:prstGeom>
                  </pic:spPr>
                </pic:pic>
              </a:graphicData>
            </a:graphic>
          </wp:inline>
        </w:drawing>
      </w:r>
    </w:p>
    <w:p w:rsidR="002B7D88" w:rsidRPr="002B7D88" w:rsidRDefault="002B7D88" w:rsidP="002B7D88">
      <w:r w:rsidRPr="002B7D88">
        <w:t xml:space="preserve">Switch back to the C/C++ perspective by selecting the C/C++ perspective icon </w:t>
      </w:r>
      <w:r w:rsidRPr="002B7D88">
        <w:rPr>
          <w:noProof/>
        </w:rPr>
        <w:drawing>
          <wp:inline distT="0" distB="0" distL="0" distR="0" wp14:anchorId="4C4DF37B" wp14:editId="6582A074">
            <wp:extent cx="164592" cy="146304"/>
            <wp:effectExtent l="0" t="0" r="698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592" cy="146304"/>
                    </a:xfrm>
                    <a:prstGeom prst="rect">
                      <a:avLst/>
                    </a:prstGeom>
                    <a:noFill/>
                    <a:ln>
                      <a:noFill/>
                    </a:ln>
                  </pic:spPr>
                </pic:pic>
              </a:graphicData>
            </a:graphic>
          </wp:inline>
        </w:drawing>
      </w:r>
      <w:r w:rsidRPr="002B7D88">
        <w:t xml:space="preserve"> from the top-right to the left of the Quick Access field.  For future reference, you can switch back to the DS-5 Debug perspective by selecting the corresponding </w:t>
      </w:r>
      <w:proofErr w:type="gramStart"/>
      <w:r w:rsidRPr="002B7D88">
        <w:t xml:space="preserve">icon </w:t>
      </w:r>
      <w:proofErr w:type="gramEnd"/>
      <w:r w:rsidRPr="002B7D88">
        <w:rPr>
          <w:noProof/>
        </w:rPr>
        <w:drawing>
          <wp:inline distT="0" distB="0" distL="0" distR="0" wp14:anchorId="5F527C1F" wp14:editId="7A70A65F">
            <wp:extent cx="164592" cy="146304"/>
            <wp:effectExtent l="0" t="0" r="698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592" cy="146304"/>
                    </a:xfrm>
                    <a:prstGeom prst="rect">
                      <a:avLst/>
                    </a:prstGeom>
                    <a:noFill/>
                    <a:ln>
                      <a:noFill/>
                    </a:ln>
                  </pic:spPr>
                </pic:pic>
              </a:graphicData>
            </a:graphic>
          </wp:inline>
        </w:drawing>
      </w:r>
      <w:r w:rsidRPr="002B7D88">
        <w:t>.</w:t>
      </w:r>
    </w:p>
    <w:p w:rsidR="002B7D88" w:rsidRPr="002B7D88" w:rsidRDefault="002B7D88" w:rsidP="002B7D88">
      <w:pPr>
        <w:keepNext/>
        <w:keepLines/>
        <w:spacing w:before="200" w:after="0"/>
        <w:outlineLvl w:val="1"/>
        <w:rPr>
          <w:rFonts w:asciiTheme="majorHAnsi" w:eastAsiaTheme="majorEastAsia" w:hAnsiTheme="majorHAnsi" w:cstheme="majorBidi"/>
          <w:b/>
          <w:bCs/>
          <w:noProof/>
          <w:color w:val="4F81BD" w:themeColor="accent1"/>
          <w:sz w:val="26"/>
          <w:szCs w:val="26"/>
        </w:rPr>
      </w:pPr>
      <w:bookmarkStart w:id="6" w:name="_Toc431907840"/>
      <w:r w:rsidRPr="002B7D88">
        <w:rPr>
          <w:rFonts w:asciiTheme="majorHAnsi" w:eastAsiaTheme="majorEastAsia" w:hAnsiTheme="majorHAnsi" w:cstheme="majorBidi"/>
          <w:b/>
          <w:bCs/>
          <w:noProof/>
          <w:color w:val="4F81BD" w:themeColor="accent1"/>
          <w:sz w:val="26"/>
          <w:szCs w:val="26"/>
        </w:rPr>
        <w:t>Example 2: Modify the project to run from external SDRAM memory</w:t>
      </w:r>
      <w:bookmarkEnd w:id="6"/>
    </w:p>
    <w:p w:rsidR="002B7D88" w:rsidRPr="002B7D88" w:rsidRDefault="002B7D88" w:rsidP="002B7D88">
      <w:r w:rsidRPr="002B7D88">
        <w:t xml:space="preserve">After completing the process of creating a simple hello world application and downloading and debugging it in on-chip RAM of the Altera </w:t>
      </w:r>
      <w:proofErr w:type="spellStart"/>
      <w:r w:rsidRPr="002B7D88">
        <w:t>SoC</w:t>
      </w:r>
      <w:proofErr w:type="spellEnd"/>
      <w:r w:rsidRPr="002B7D88">
        <w:t>, the next step is to configure the same project to run in SDRAM instead of on-chip RAM.</w:t>
      </w:r>
    </w:p>
    <w:p w:rsidR="002B7D88" w:rsidRPr="002B7D88" w:rsidRDefault="002B7D88" w:rsidP="002B7D88">
      <w:pPr>
        <w:keepNext/>
        <w:keepLines/>
        <w:spacing w:before="200" w:after="0"/>
        <w:outlineLvl w:val="2"/>
        <w:rPr>
          <w:rFonts w:asciiTheme="majorHAnsi" w:eastAsiaTheme="majorEastAsia" w:hAnsiTheme="majorHAnsi" w:cstheme="majorBidi"/>
          <w:b/>
          <w:bCs/>
          <w:color w:val="4F81BD" w:themeColor="accent1"/>
        </w:rPr>
      </w:pPr>
      <w:bookmarkStart w:id="7" w:name="_Toc431907841"/>
      <w:r w:rsidRPr="002B7D88">
        <w:rPr>
          <w:rFonts w:asciiTheme="majorHAnsi" w:eastAsiaTheme="majorEastAsia" w:hAnsiTheme="majorHAnsi" w:cstheme="majorBidi"/>
          <w:b/>
          <w:bCs/>
          <w:color w:val="4F81BD" w:themeColor="accent1"/>
        </w:rPr>
        <w:t>Create a new scatter file to locate in the SDRAM area</w:t>
      </w:r>
      <w:bookmarkEnd w:id="7"/>
    </w:p>
    <w:p w:rsidR="002B7D88" w:rsidRPr="002B7D88" w:rsidRDefault="002B7D88" w:rsidP="002B7D88">
      <w:r w:rsidRPr="002B7D88">
        <w:t>In the DS-5 ARM compiler projects it is the scatter file that specifies the addresses that are used to locate the code in the required portion of the memory map.</w:t>
      </w:r>
    </w:p>
    <w:p w:rsidR="002B7D88" w:rsidRPr="002B7D88" w:rsidRDefault="002B7D88" w:rsidP="002B7D88">
      <w:r w:rsidRPr="002B7D88">
        <w:t xml:space="preserve">In this step you will use the same hello world application, but build it located in the SDRAM memory instead of the on-chip RAM.  To use SDRAM, you must run the </w:t>
      </w:r>
      <w:proofErr w:type="spellStart"/>
      <w:r w:rsidRPr="002B7D88">
        <w:t>Preloader</w:t>
      </w:r>
      <w:proofErr w:type="spellEnd"/>
      <w:r w:rsidRPr="002B7D88">
        <w:t xml:space="preserve"> to configure the SDRAM memory controller.  </w:t>
      </w:r>
    </w:p>
    <w:p w:rsidR="002B7D88" w:rsidRPr="002B7D88" w:rsidRDefault="002B7D88" w:rsidP="002B7D88">
      <w:r w:rsidRPr="002B7D88">
        <w:t>First, create a scatter file for SDRAM.  If you are still in the DS-5 Debug perspective, then switch back to the C/C++ perspective by selecting the “C/C++” perspective button to the right of the “Quick Access” field near the top right.   Create the new scatter file for use with SDRAM.  It’s easy to edit the previous scatter file and save it with a different name.  Double click on the scatter file that was created for on-chip RAM to open it and modify as follows:</w:t>
      </w:r>
    </w:p>
    <w:p w:rsidR="002B7D88" w:rsidRPr="002B7D88" w:rsidRDefault="002B7D88" w:rsidP="002B7D88">
      <w:pPr>
        <w:spacing w:after="0"/>
      </w:pPr>
      <w:r w:rsidRPr="002B7D88">
        <w:lastRenderedPageBreak/>
        <w:t>Two lines are different between the scatter files.  The resulting scatter file should look like this:</w:t>
      </w:r>
    </w:p>
    <w:p w:rsidR="002B7D88" w:rsidRPr="002B7D88" w:rsidRDefault="002B7D88" w:rsidP="002B7D88">
      <w:pPr>
        <w:autoSpaceDE w:val="0"/>
        <w:autoSpaceDN w:val="0"/>
        <w:adjustRightInd w:val="0"/>
        <w:spacing w:after="0" w:line="240" w:lineRule="auto"/>
        <w:rPr>
          <w:rFonts w:ascii="Consolas" w:hAnsi="Consolas" w:cs="Consolas"/>
          <w:color w:val="8000FF"/>
          <w:sz w:val="20"/>
          <w:szCs w:val="20"/>
        </w:rPr>
      </w:pP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8000FF"/>
          <w:sz w:val="20"/>
          <w:szCs w:val="20"/>
        </w:rPr>
        <w:t>SDRAM</w:t>
      </w:r>
      <w:r w:rsidRPr="002B7D88">
        <w:rPr>
          <w:rFonts w:ascii="Consolas" w:hAnsi="Consolas" w:cs="Consolas"/>
          <w:color w:val="000000"/>
          <w:sz w:val="20"/>
          <w:szCs w:val="20"/>
        </w:rPr>
        <w:t xml:space="preserve"> </w:t>
      </w:r>
      <w:r w:rsidRPr="002B7D88">
        <w:rPr>
          <w:rFonts w:ascii="Consolas" w:hAnsi="Consolas" w:cs="Consolas"/>
          <w:color w:val="FF0000"/>
          <w:sz w:val="20"/>
          <w:szCs w:val="20"/>
        </w:rPr>
        <w:t>0x02000000</w:t>
      </w:r>
      <w:r w:rsidRPr="002B7D88">
        <w:rPr>
          <w:rFonts w:ascii="Consolas" w:hAnsi="Consolas" w:cs="Consolas"/>
          <w:color w:val="000000"/>
          <w:sz w:val="20"/>
          <w:szCs w:val="20"/>
        </w:rPr>
        <w:t xml:space="preserve"> </w:t>
      </w:r>
      <w:proofErr w:type="spellStart"/>
      <w:proofErr w:type="gramStart"/>
      <w:r w:rsidRPr="002B7D88">
        <w:rPr>
          <w:rFonts w:ascii="Consolas" w:hAnsi="Consolas" w:cs="Consolas"/>
          <w:color w:val="FF0000"/>
          <w:sz w:val="20"/>
          <w:szCs w:val="20"/>
        </w:rPr>
        <w:t>0x02000000</w:t>
      </w:r>
      <w:proofErr w:type="spellEnd"/>
      <w:r w:rsidRPr="002B7D88">
        <w:rPr>
          <w:rFonts w:ascii="Consolas" w:hAnsi="Consolas" w:cs="Consolas"/>
          <w:color w:val="000000"/>
          <w:sz w:val="20"/>
          <w:szCs w:val="20"/>
        </w:rPr>
        <w:t xml:space="preserve"> </w:t>
      </w:r>
      <w:r w:rsidRPr="002B7D88">
        <w:rPr>
          <w:rFonts w:ascii="Consolas" w:hAnsi="Consolas" w:cs="Consolas"/>
          <w:color w:val="3F7F5F"/>
          <w:sz w:val="20"/>
          <w:szCs w:val="20"/>
        </w:rPr>
        <w:t>;</w:t>
      </w:r>
      <w:proofErr w:type="gramEnd"/>
      <w:r w:rsidRPr="002B7D88">
        <w:rPr>
          <w:rFonts w:ascii="Consolas" w:hAnsi="Consolas" w:cs="Consolas"/>
          <w:color w:val="3F7F5F"/>
          <w:sz w:val="20"/>
          <w:szCs w:val="20"/>
        </w:rPr>
        <w:t xml:space="preserve"> 32m SDRAM</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APP_CODE +</w:t>
      </w:r>
      <w:r w:rsidRPr="002B7D88">
        <w:rPr>
          <w:rFonts w:ascii="Consolas" w:hAnsi="Consolas" w:cs="Consolas"/>
          <w:color w:val="FF0000"/>
          <w:sz w:val="20"/>
          <w:szCs w:val="20"/>
        </w:rPr>
        <w:t>0</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 (+</w:t>
      </w:r>
      <w:r w:rsidRPr="002B7D88">
        <w:rPr>
          <w:rFonts w:ascii="Consolas" w:hAnsi="Consolas" w:cs="Consolas"/>
          <w:color w:val="0000FF"/>
          <w:sz w:val="20"/>
          <w:szCs w:val="20"/>
        </w:rPr>
        <w:t>RO</w:t>
      </w:r>
      <w:r w:rsidRPr="002B7D88">
        <w:rPr>
          <w:rFonts w:ascii="Consolas" w:hAnsi="Consolas" w:cs="Consolas"/>
          <w:color w:val="000000"/>
          <w:sz w:val="20"/>
          <w:szCs w:val="20"/>
        </w:rPr>
        <w:t>, +</w:t>
      </w:r>
      <w:r w:rsidRPr="002B7D88">
        <w:rPr>
          <w:rFonts w:ascii="Consolas" w:hAnsi="Consolas" w:cs="Consolas"/>
          <w:color w:val="0000FF"/>
          <w:sz w:val="20"/>
          <w:szCs w:val="20"/>
        </w:rPr>
        <w:t>RW</w:t>
      </w:r>
      <w:r w:rsidRPr="002B7D88">
        <w:rPr>
          <w:rFonts w:ascii="Consolas" w:hAnsi="Consolas" w:cs="Consolas"/>
          <w:color w:val="000000"/>
          <w:sz w:val="20"/>
          <w:szCs w:val="20"/>
        </w:rPr>
        <w:t>, +</w:t>
      </w:r>
      <w:r w:rsidRPr="002B7D88">
        <w:rPr>
          <w:rFonts w:ascii="Consolas" w:hAnsi="Consolas" w:cs="Consolas"/>
          <w:color w:val="0000FF"/>
          <w:sz w:val="20"/>
          <w:szCs w:val="20"/>
        </w:rPr>
        <w:t>ZI</w:t>
      </w:r>
      <w:r w:rsidRPr="002B7D88">
        <w:rPr>
          <w:rFonts w:ascii="Consolas" w:hAnsi="Consolas" w:cs="Consolas"/>
          <w:color w:val="000000"/>
          <w:sz w:val="20"/>
          <w:szCs w:val="20"/>
        </w:rPr>
        <w:t>)</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w:t>
      </w:r>
      <w:r w:rsidRPr="002B7D88">
        <w:rPr>
          <w:rFonts w:ascii="Consolas" w:hAnsi="Consolas" w:cs="Consolas"/>
          <w:color w:val="CE6700"/>
          <w:sz w:val="20"/>
          <w:szCs w:val="20"/>
        </w:rPr>
        <w:t>ARM_LIB_</w:t>
      </w:r>
      <w:proofErr w:type="gramStart"/>
      <w:r w:rsidRPr="002B7D88">
        <w:rPr>
          <w:rFonts w:ascii="Consolas" w:hAnsi="Consolas" w:cs="Consolas"/>
          <w:color w:val="CE6700"/>
          <w:sz w:val="20"/>
          <w:szCs w:val="20"/>
        </w:rPr>
        <w:t>STACKHEAP</w:t>
      </w:r>
      <w:r w:rsidRPr="002B7D88">
        <w:rPr>
          <w:rFonts w:ascii="Consolas" w:hAnsi="Consolas" w:cs="Consolas"/>
          <w:color w:val="000000"/>
          <w:sz w:val="20"/>
          <w:szCs w:val="20"/>
        </w:rPr>
        <w:t xml:space="preserve">  </w:t>
      </w:r>
      <w:r w:rsidRPr="002B7D88">
        <w:rPr>
          <w:rFonts w:ascii="Consolas" w:hAnsi="Consolas" w:cs="Consolas"/>
          <w:color w:val="FF0000"/>
          <w:sz w:val="20"/>
          <w:szCs w:val="20"/>
        </w:rPr>
        <w:t>0x03000000</w:t>
      </w:r>
      <w:proofErr w:type="gramEnd"/>
      <w:r w:rsidRPr="002B7D88">
        <w:rPr>
          <w:rFonts w:ascii="Consolas" w:hAnsi="Consolas" w:cs="Consolas"/>
          <w:color w:val="000000"/>
          <w:sz w:val="20"/>
          <w:szCs w:val="20"/>
        </w:rPr>
        <w:t xml:space="preserve"> </w:t>
      </w:r>
      <w:r w:rsidRPr="002B7D88">
        <w:rPr>
          <w:rFonts w:ascii="Consolas" w:hAnsi="Consolas" w:cs="Consolas"/>
          <w:color w:val="0000FF"/>
          <w:sz w:val="20"/>
          <w:szCs w:val="20"/>
        </w:rPr>
        <w:t>EMPTY</w:t>
      </w:r>
      <w:r w:rsidRPr="002B7D88">
        <w:rPr>
          <w:rFonts w:ascii="Consolas" w:hAnsi="Consolas" w:cs="Consolas"/>
          <w:color w:val="000000"/>
          <w:sz w:val="20"/>
          <w:szCs w:val="20"/>
        </w:rPr>
        <w:t xml:space="preserve"> </w:t>
      </w:r>
      <w:r w:rsidRPr="002B7D88">
        <w:rPr>
          <w:rFonts w:ascii="Consolas" w:hAnsi="Consolas" w:cs="Consolas"/>
          <w:color w:val="FF0000"/>
          <w:sz w:val="20"/>
          <w:szCs w:val="20"/>
        </w:rPr>
        <w:t>0x01000000</w:t>
      </w:r>
      <w:r w:rsidRPr="002B7D88">
        <w:rPr>
          <w:rFonts w:ascii="Consolas" w:hAnsi="Consolas" w:cs="Consolas"/>
          <w:color w:val="000000"/>
          <w:sz w:val="20"/>
          <w:szCs w:val="20"/>
        </w:rPr>
        <w:t xml:space="preserve"> </w:t>
      </w:r>
      <w:r w:rsidRPr="002B7D88">
        <w:rPr>
          <w:rFonts w:ascii="Consolas" w:hAnsi="Consolas" w:cs="Consolas"/>
          <w:color w:val="3F7F5F"/>
          <w:sz w:val="20"/>
          <w:szCs w:val="20"/>
        </w:rPr>
        <w:t>; Application heap and stack</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 xml:space="preserve">    { }</w:t>
      </w:r>
    </w:p>
    <w:p w:rsidR="002B7D88" w:rsidRPr="002B7D88" w:rsidRDefault="002B7D88" w:rsidP="002B7D88">
      <w:pPr>
        <w:spacing w:after="0"/>
        <w:rPr>
          <w:rFonts w:ascii="Consolas" w:hAnsi="Consolas" w:cs="Consolas"/>
          <w:color w:val="000000"/>
          <w:sz w:val="20"/>
          <w:szCs w:val="20"/>
        </w:rPr>
      </w:pPr>
      <w:r w:rsidRPr="002B7D88">
        <w:rPr>
          <w:rFonts w:ascii="Consolas" w:hAnsi="Consolas" w:cs="Consolas"/>
          <w:color w:val="000000"/>
          <w:sz w:val="20"/>
          <w:szCs w:val="20"/>
        </w:rPr>
        <w:t>}</w:t>
      </w:r>
    </w:p>
    <w:p w:rsidR="002B7D88" w:rsidRPr="002B7D88" w:rsidRDefault="002B7D88" w:rsidP="002B7D88">
      <w:pPr>
        <w:spacing w:after="0"/>
        <w:rPr>
          <w:rFonts w:ascii="Consolas" w:hAnsi="Consolas" w:cs="Consolas"/>
          <w:color w:val="000000"/>
          <w:sz w:val="20"/>
          <w:szCs w:val="20"/>
        </w:rPr>
      </w:pPr>
    </w:p>
    <w:p w:rsidR="002B7D88" w:rsidRPr="002B7D88" w:rsidRDefault="002B7D88" w:rsidP="002B7D88">
      <w:pPr>
        <w:spacing w:after="0"/>
        <w:rPr>
          <w:rFonts w:ascii="Consolas" w:hAnsi="Consolas" w:cs="Consolas"/>
          <w:color w:val="000000"/>
          <w:sz w:val="20"/>
          <w:szCs w:val="20"/>
        </w:rPr>
      </w:pPr>
      <w:r w:rsidRPr="002B7D88">
        <w:rPr>
          <w:noProof/>
        </w:rPr>
        <w:drawing>
          <wp:inline distT="0" distB="0" distL="0" distR="0" wp14:anchorId="2E985726" wp14:editId="25540F58">
            <wp:extent cx="5943600" cy="3136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43600" cy="3136900"/>
                    </a:xfrm>
                    <a:prstGeom prst="rect">
                      <a:avLst/>
                    </a:prstGeom>
                  </pic:spPr>
                </pic:pic>
              </a:graphicData>
            </a:graphic>
          </wp:inline>
        </w:drawing>
      </w:r>
    </w:p>
    <w:p w:rsidR="002B7D88" w:rsidRPr="002B7D88" w:rsidRDefault="002B7D88" w:rsidP="002B7D88">
      <w:pPr>
        <w:spacing w:after="0"/>
        <w:rPr>
          <w:rFonts w:ascii="Consolas" w:hAnsi="Consolas" w:cs="Consolas"/>
          <w:color w:val="000000"/>
          <w:sz w:val="20"/>
          <w:szCs w:val="20"/>
        </w:rPr>
      </w:pPr>
    </w:p>
    <w:p w:rsidR="002B7D88" w:rsidRPr="002B7D88" w:rsidRDefault="002B7D88" w:rsidP="002B7D88">
      <w:r w:rsidRPr="002B7D88">
        <w:t>Save the scatter file using the “Save As” option in the project area with a new name, for example “</w:t>
      </w:r>
      <w:proofErr w:type="spellStart"/>
      <w:r w:rsidRPr="002B7D88">
        <w:t>scatter_SDRAM.scat</w:t>
      </w:r>
      <w:proofErr w:type="spellEnd"/>
      <w:r w:rsidRPr="002B7D88">
        <w:t>”.</w:t>
      </w:r>
    </w:p>
    <w:p w:rsidR="002B7D88" w:rsidRPr="002B7D88" w:rsidRDefault="002B7D88" w:rsidP="002B7D88">
      <w:r w:rsidRPr="002B7D88">
        <w:rPr>
          <w:noProof/>
        </w:rPr>
        <w:lastRenderedPageBreak/>
        <w:drawing>
          <wp:inline distT="0" distB="0" distL="0" distR="0" wp14:anchorId="074E9AA7" wp14:editId="6D8F9FDA">
            <wp:extent cx="3429000" cy="272491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429000" cy="2724912"/>
                    </a:xfrm>
                    <a:prstGeom prst="rect">
                      <a:avLst/>
                    </a:prstGeom>
                  </pic:spPr>
                </pic:pic>
              </a:graphicData>
            </a:graphic>
          </wp:inline>
        </w:drawing>
      </w:r>
    </w:p>
    <w:p w:rsidR="002B7D88" w:rsidRPr="002B7D88" w:rsidRDefault="002B7D88" w:rsidP="002B7D88">
      <w:pPr>
        <w:spacing w:after="0"/>
      </w:pPr>
      <w:r w:rsidRPr="002B7D88">
        <w:t>Refresh in the Project Explorer &lt;F5&gt; if necessary to view the new scatter file.</w:t>
      </w:r>
    </w:p>
    <w:p w:rsidR="002B7D88" w:rsidRPr="002B7D88" w:rsidRDefault="002B7D88" w:rsidP="002B7D88">
      <w:pPr>
        <w:spacing w:after="0"/>
      </w:pPr>
      <w:r w:rsidRPr="002B7D88">
        <w:t>Associate the new scatter file with the project.</w:t>
      </w:r>
    </w:p>
    <w:p w:rsidR="002B7D88" w:rsidRPr="002B7D88" w:rsidRDefault="002B7D88" w:rsidP="002B7D88">
      <w:proofErr w:type="gramStart"/>
      <w:r w:rsidRPr="002B7D88">
        <w:t>Right-click on the project and select Properties-&gt;C/C++ Build-&gt;Settings-&gt;ARM Linker 5-&gt;Image Layout”.</w:t>
      </w:r>
      <w:proofErr w:type="gramEnd"/>
      <w:r w:rsidRPr="002B7D88">
        <w:t xml:space="preserve">  </w:t>
      </w:r>
    </w:p>
    <w:p w:rsidR="002B7D88" w:rsidRPr="002B7D88" w:rsidRDefault="002B7D88" w:rsidP="002B7D88">
      <w:r w:rsidRPr="002B7D88">
        <w:rPr>
          <w:noProof/>
        </w:rPr>
        <w:lastRenderedPageBreak/>
        <w:drawing>
          <wp:inline distT="0" distB="0" distL="0" distR="0" wp14:anchorId="590B02BF" wp14:editId="1675510D">
            <wp:extent cx="5943600" cy="48748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3600" cy="4874895"/>
                    </a:xfrm>
                    <a:prstGeom prst="rect">
                      <a:avLst/>
                    </a:prstGeom>
                  </pic:spPr>
                </pic:pic>
              </a:graphicData>
            </a:graphic>
          </wp:inline>
        </w:drawing>
      </w:r>
    </w:p>
    <w:p w:rsidR="002B7D88" w:rsidRPr="002B7D88" w:rsidRDefault="002B7D88" w:rsidP="002B7D88">
      <w:r w:rsidRPr="002B7D88">
        <w:t>Enter the path to the new scatter file:</w:t>
      </w:r>
    </w:p>
    <w:p w:rsidR="002B7D88" w:rsidRPr="002B7D88" w:rsidRDefault="002B7D88" w:rsidP="002B7D88">
      <w:r w:rsidRPr="002B7D88">
        <w:t>${</w:t>
      </w:r>
      <w:proofErr w:type="spellStart"/>
      <w:r w:rsidRPr="002B7D88">
        <w:t>workspace_loc</w:t>
      </w:r>
      <w:proofErr w:type="spellEnd"/>
      <w:r w:rsidRPr="002B7D88">
        <w:t>}\hello-world\</w:t>
      </w:r>
      <w:proofErr w:type="spellStart"/>
      <w:r w:rsidRPr="002B7D88">
        <w:t>scatter_SDRAM.scat</w:t>
      </w:r>
      <w:proofErr w:type="spellEnd"/>
      <w:r w:rsidRPr="002B7D88">
        <w:t xml:space="preserve"> </w:t>
      </w:r>
    </w:p>
    <w:p w:rsidR="002B7D88" w:rsidRPr="002B7D88" w:rsidRDefault="002B7D88" w:rsidP="002B7D88">
      <w:r w:rsidRPr="002B7D88">
        <w:t>Or use Browse to select the scatter file in the hello-world DS-5 Workspace Project.</w:t>
      </w:r>
    </w:p>
    <w:p w:rsidR="002B7D88" w:rsidRPr="002B7D88" w:rsidRDefault="002B7D88" w:rsidP="002B7D88">
      <w:r w:rsidRPr="002B7D88">
        <w:rPr>
          <w:noProof/>
        </w:rPr>
        <w:lastRenderedPageBreak/>
        <w:drawing>
          <wp:inline distT="0" distB="0" distL="0" distR="0" wp14:anchorId="53E2FE76" wp14:editId="4648E662">
            <wp:extent cx="5943600" cy="48748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4874895"/>
                    </a:xfrm>
                    <a:prstGeom prst="rect">
                      <a:avLst/>
                    </a:prstGeom>
                  </pic:spPr>
                </pic:pic>
              </a:graphicData>
            </a:graphic>
          </wp:inline>
        </w:drawing>
      </w:r>
    </w:p>
    <w:p w:rsidR="002B7D88" w:rsidRPr="002B7D88" w:rsidRDefault="002B7D88" w:rsidP="002B7D88">
      <w:r w:rsidRPr="002B7D88">
        <w:t>Select Apply and then OK.</w:t>
      </w:r>
    </w:p>
    <w:p w:rsidR="002B7D88" w:rsidRPr="002B7D88" w:rsidRDefault="002B7D88" w:rsidP="002B7D88"/>
    <w:p w:rsidR="002B7D88" w:rsidRPr="002B7D88" w:rsidRDefault="002B7D88" w:rsidP="002B7D88">
      <w:proofErr w:type="gramStart"/>
      <w:r w:rsidRPr="002B7D88">
        <w:lastRenderedPageBreak/>
        <w:t>Right-click on the project and select Build Project to rebuild with the new scatter file.</w:t>
      </w:r>
      <w:proofErr w:type="gramEnd"/>
      <w:r w:rsidRPr="002B7D88">
        <w:rPr>
          <w:noProof/>
        </w:rPr>
        <w:drawing>
          <wp:inline distT="0" distB="0" distL="0" distR="0" wp14:anchorId="249C9BF1" wp14:editId="27173EE6">
            <wp:extent cx="5943600" cy="33762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3376295"/>
                    </a:xfrm>
                    <a:prstGeom prst="rect">
                      <a:avLst/>
                    </a:prstGeom>
                  </pic:spPr>
                </pic:pic>
              </a:graphicData>
            </a:graphic>
          </wp:inline>
        </w:drawing>
      </w:r>
    </w:p>
    <w:p w:rsidR="002B7D88" w:rsidRPr="002B7D88" w:rsidRDefault="002B7D88" w:rsidP="002B7D88">
      <w:r w:rsidRPr="002B7D88">
        <w:t>The bare-metal project is now built and linked and located in the external SDRAM.  However in order to use the external SDRAM, the memory controller must be configured.  If the SDRAM memory controller is not configured, then any attempt to use this memory will fail.  If this occurs, then reset the board by cycling the power to the board.</w:t>
      </w:r>
    </w:p>
    <w:p w:rsidR="002B7D88" w:rsidRPr="002B7D88" w:rsidRDefault="002B7D88" w:rsidP="002B7D88">
      <w:r w:rsidRPr="002B7D88">
        <w:t xml:space="preserve">The </w:t>
      </w:r>
      <w:proofErr w:type="spellStart"/>
      <w:r w:rsidRPr="002B7D88">
        <w:t>Preloader</w:t>
      </w:r>
      <w:proofErr w:type="spellEnd"/>
      <w:r w:rsidRPr="002B7D88">
        <w:t xml:space="preserve"> can be used to configure the memory controller.  The </w:t>
      </w:r>
      <w:proofErr w:type="spellStart"/>
      <w:r w:rsidRPr="002B7D88">
        <w:t>Preloader</w:t>
      </w:r>
      <w:proofErr w:type="spellEnd"/>
      <w:r w:rsidRPr="002B7D88">
        <w:t xml:space="preserve"> is an initial program loader that is used to configure the external memory controller and then load an operating system or bootloader such as U-Boot.</w:t>
      </w:r>
    </w:p>
    <w:p w:rsidR="002B7D88" w:rsidRPr="002B7D88" w:rsidRDefault="002B7D88" w:rsidP="002B7D88">
      <w:r w:rsidRPr="002B7D88">
        <w:t xml:space="preserve">Only the initial configuration part of the </w:t>
      </w:r>
      <w:proofErr w:type="spellStart"/>
      <w:r w:rsidRPr="002B7D88">
        <w:t>Preloader</w:t>
      </w:r>
      <w:proofErr w:type="spellEnd"/>
      <w:r w:rsidRPr="002B7D88">
        <w:t xml:space="preserve"> needs to be run to configure the external memory controller.</w:t>
      </w:r>
    </w:p>
    <w:p w:rsidR="002B7D88" w:rsidRPr="002B7D88" w:rsidRDefault="002B7D88" w:rsidP="002B7D88">
      <w:pPr>
        <w:keepNext/>
        <w:keepLines/>
        <w:spacing w:before="200" w:after="0"/>
        <w:outlineLvl w:val="2"/>
        <w:rPr>
          <w:rFonts w:asciiTheme="majorHAnsi" w:eastAsiaTheme="majorEastAsia" w:hAnsiTheme="majorHAnsi" w:cstheme="majorBidi"/>
          <w:b/>
          <w:bCs/>
          <w:color w:val="4F81BD" w:themeColor="accent1"/>
        </w:rPr>
      </w:pPr>
      <w:bookmarkStart w:id="8" w:name="_Toc431907842"/>
      <w:r w:rsidRPr="002B7D88">
        <w:rPr>
          <w:rFonts w:asciiTheme="majorHAnsi" w:eastAsiaTheme="majorEastAsia" w:hAnsiTheme="majorHAnsi" w:cstheme="majorBidi"/>
          <w:b/>
          <w:bCs/>
          <w:color w:val="4F81BD" w:themeColor="accent1"/>
        </w:rPr>
        <w:t xml:space="preserve">Loading and Running the </w:t>
      </w:r>
      <w:proofErr w:type="spellStart"/>
      <w:r w:rsidRPr="002B7D88">
        <w:rPr>
          <w:rFonts w:asciiTheme="majorHAnsi" w:eastAsiaTheme="majorEastAsia" w:hAnsiTheme="majorHAnsi" w:cstheme="majorBidi"/>
          <w:b/>
          <w:bCs/>
          <w:color w:val="4F81BD" w:themeColor="accent1"/>
        </w:rPr>
        <w:t>Preloader</w:t>
      </w:r>
      <w:bookmarkEnd w:id="8"/>
      <w:proofErr w:type="spellEnd"/>
    </w:p>
    <w:p w:rsidR="002B7D88" w:rsidRPr="002B7D88" w:rsidRDefault="002B7D88" w:rsidP="002B7D88">
      <w:r w:rsidRPr="002B7D88">
        <w:t xml:space="preserve">The </w:t>
      </w:r>
      <w:proofErr w:type="spellStart"/>
      <w:r w:rsidRPr="002B7D88">
        <w:t>Preloader</w:t>
      </w:r>
      <w:proofErr w:type="spellEnd"/>
      <w:r w:rsidRPr="002B7D88">
        <w:t xml:space="preserve"> is the boot-strap program that performs initial configuration of some key components of the board including the memory controller.  It would normally run automatically if it were burned into one of the Flash devices on the board.  For testing purposes or before the </w:t>
      </w:r>
      <w:proofErr w:type="spellStart"/>
      <w:r w:rsidRPr="002B7D88">
        <w:t>Preloader</w:t>
      </w:r>
      <w:proofErr w:type="spellEnd"/>
      <w:r w:rsidRPr="002B7D88">
        <w:t xml:space="preserve"> has been burned into Flash, the </w:t>
      </w:r>
      <w:proofErr w:type="spellStart"/>
      <w:r w:rsidRPr="002B7D88">
        <w:t>Preloader</w:t>
      </w:r>
      <w:proofErr w:type="spellEnd"/>
      <w:r w:rsidRPr="002B7D88">
        <w:t xml:space="preserve"> can be run by downloading and executing it from the DS-5.</w:t>
      </w:r>
    </w:p>
    <w:p w:rsidR="002B7D88" w:rsidRPr="002B7D88" w:rsidRDefault="002B7D88" w:rsidP="002B7D88">
      <w:r w:rsidRPr="002B7D88">
        <w:t xml:space="preserve">In order to run any bare-metal applications in the external memory (SDRAM) it is necessary to configure the memory controller.  We use the </w:t>
      </w:r>
      <w:proofErr w:type="spellStart"/>
      <w:r w:rsidRPr="002B7D88">
        <w:t>Preloader</w:t>
      </w:r>
      <w:proofErr w:type="spellEnd"/>
      <w:r w:rsidRPr="002B7D88">
        <w:t xml:space="preserve"> serve this purpose.</w:t>
      </w:r>
    </w:p>
    <w:p w:rsidR="002B7D88" w:rsidRPr="002B7D88" w:rsidRDefault="002B7D88" w:rsidP="002B7D88">
      <w:r w:rsidRPr="002B7D88">
        <w:t xml:space="preserve">Note that the </w:t>
      </w:r>
      <w:proofErr w:type="spellStart"/>
      <w:r w:rsidRPr="002B7D88">
        <w:t>Preloader</w:t>
      </w:r>
      <w:proofErr w:type="spellEnd"/>
      <w:r w:rsidRPr="002B7D88">
        <w:t xml:space="preserve"> needs to be run before launching any bare-metal example that uses the external memory.  For this purpose we will create a Debug Configuration to launch the </w:t>
      </w:r>
      <w:proofErr w:type="spellStart"/>
      <w:r w:rsidRPr="002B7D88">
        <w:t>Preloader</w:t>
      </w:r>
      <w:proofErr w:type="spellEnd"/>
      <w:r w:rsidRPr="002B7D88">
        <w:t>.</w:t>
      </w:r>
    </w:p>
    <w:p w:rsidR="002B7D88" w:rsidRPr="002B7D88" w:rsidRDefault="002B7D88" w:rsidP="002B7D88">
      <w:r w:rsidRPr="002B7D88">
        <w:lastRenderedPageBreak/>
        <w:t xml:space="preserve">There are a few options for running the </w:t>
      </w:r>
      <w:proofErr w:type="spellStart"/>
      <w:r w:rsidRPr="002B7D88">
        <w:t>Preloader</w:t>
      </w:r>
      <w:proofErr w:type="spellEnd"/>
      <w:r w:rsidRPr="002B7D88">
        <w:t>.  It can be run via a DS-5 command script.  It can be imported into a DS-5 project and launched similarly to any other bare-metal application.  It can also be launched by the DS-5 Run Control (Debug Control) independent from the DS-5 projects.</w:t>
      </w:r>
    </w:p>
    <w:p w:rsidR="002B7D88" w:rsidRPr="002B7D88" w:rsidRDefault="002B7D88" w:rsidP="002B7D88">
      <w:r w:rsidRPr="002B7D88">
        <w:t xml:space="preserve">While it is simple  to download and launch the </w:t>
      </w:r>
      <w:proofErr w:type="spellStart"/>
      <w:r w:rsidRPr="002B7D88">
        <w:t>Preloader</w:t>
      </w:r>
      <w:proofErr w:type="spellEnd"/>
      <w:r w:rsidRPr="002B7D88">
        <w:t xml:space="preserve"> independent from any DS-5 project by a debug configuration that specifies the full path to the </w:t>
      </w:r>
      <w:proofErr w:type="spellStart"/>
      <w:r w:rsidRPr="002B7D88">
        <w:t>Preloader</w:t>
      </w:r>
      <w:proofErr w:type="spellEnd"/>
      <w:r w:rsidRPr="002B7D88">
        <w:t xml:space="preserve"> image file to be loaded.  It is less redundant and easier to keep track if the </w:t>
      </w:r>
      <w:proofErr w:type="spellStart"/>
      <w:r w:rsidRPr="002B7D88">
        <w:t>Preloader</w:t>
      </w:r>
      <w:proofErr w:type="spellEnd"/>
      <w:r w:rsidRPr="002B7D88">
        <w:t xml:space="preserve"> is included in a separate DS-5 project. </w:t>
      </w:r>
    </w:p>
    <w:p w:rsidR="002B7D88" w:rsidRPr="002B7D88" w:rsidRDefault="002B7D88" w:rsidP="002B7D88">
      <w:r w:rsidRPr="002B7D88">
        <w:t xml:space="preserve">You can create this project from scratch by following the instructions in Appendix A “Creating the </w:t>
      </w:r>
      <w:proofErr w:type="spellStart"/>
      <w:r w:rsidRPr="002B7D88">
        <w:t>Preloader</w:t>
      </w:r>
      <w:proofErr w:type="spellEnd"/>
      <w:r w:rsidRPr="002B7D88">
        <w:t xml:space="preserve"> Project from scratch” or import it to save some time.</w:t>
      </w:r>
    </w:p>
    <w:p w:rsidR="002B7D88" w:rsidRPr="002B7D88" w:rsidRDefault="002B7D88" w:rsidP="002B7D88">
      <w:r w:rsidRPr="002B7D88">
        <w:t xml:space="preserve">Import the </w:t>
      </w:r>
      <w:proofErr w:type="spellStart"/>
      <w:r w:rsidRPr="002B7D88">
        <w:t>Preloader</w:t>
      </w:r>
      <w:proofErr w:type="spellEnd"/>
      <w:r w:rsidRPr="002B7D88">
        <w:t xml:space="preserve"> project into your Workspace as follows:</w:t>
      </w:r>
    </w:p>
    <w:p w:rsidR="002B7D88" w:rsidRPr="002B7D88" w:rsidRDefault="002B7D88" w:rsidP="002B7D88">
      <w:r w:rsidRPr="002B7D88">
        <w:t xml:space="preserve">Select File-&gt;Import, </w:t>
      </w:r>
      <w:proofErr w:type="gramStart"/>
      <w:r w:rsidRPr="002B7D88">
        <w:t>then</w:t>
      </w:r>
      <w:proofErr w:type="gramEnd"/>
      <w:r w:rsidRPr="002B7D88">
        <w:t xml:space="preserve"> select “Existing Projects into Workspace” as shown.</w:t>
      </w:r>
    </w:p>
    <w:p w:rsidR="002B7D88" w:rsidRPr="002B7D88" w:rsidRDefault="002B7D88" w:rsidP="002B7D88">
      <w:r w:rsidRPr="002B7D88">
        <w:rPr>
          <w:noProof/>
        </w:rPr>
        <w:drawing>
          <wp:inline distT="0" distB="0" distL="0" distR="0" wp14:anchorId="37044FB3" wp14:editId="3B725F01">
            <wp:extent cx="3282696" cy="30632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82696" cy="3063240"/>
                    </a:xfrm>
                    <a:prstGeom prst="rect">
                      <a:avLst/>
                    </a:prstGeom>
                  </pic:spPr>
                </pic:pic>
              </a:graphicData>
            </a:graphic>
          </wp:inline>
        </w:drawing>
      </w:r>
    </w:p>
    <w:p w:rsidR="002B7D88" w:rsidRPr="002B7D88" w:rsidRDefault="002B7D88" w:rsidP="002B7D88">
      <w:r w:rsidRPr="002B7D88">
        <w:rPr>
          <w:noProof/>
        </w:rPr>
        <w:lastRenderedPageBreak/>
        <w:drawing>
          <wp:inline distT="0" distB="0" distL="0" distR="0" wp14:anchorId="5BDF8680" wp14:editId="2937BBA9">
            <wp:extent cx="3355848" cy="42245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355848" cy="4224528"/>
                    </a:xfrm>
                    <a:prstGeom prst="rect">
                      <a:avLst/>
                    </a:prstGeom>
                  </pic:spPr>
                </pic:pic>
              </a:graphicData>
            </a:graphic>
          </wp:inline>
        </w:drawing>
      </w:r>
    </w:p>
    <w:p w:rsidR="002B7D88" w:rsidRPr="002B7D88" w:rsidRDefault="002B7D88" w:rsidP="002B7D88">
      <w:r w:rsidRPr="002B7D88">
        <w:t>Check “Select archive file” and “Browse” to the “RunPreloaderAtlas.tar.gz” file in the C:\ASDF\Examples directory.</w:t>
      </w:r>
    </w:p>
    <w:p w:rsidR="002B7D88" w:rsidRPr="002B7D88" w:rsidRDefault="002B7D88" w:rsidP="002B7D88">
      <w:pPr>
        <w:rPr>
          <w:noProof/>
        </w:rPr>
      </w:pPr>
      <w:r w:rsidRPr="002B7D88">
        <w:rPr>
          <w:noProof/>
        </w:rPr>
        <w:t xml:space="preserve"> </w:t>
      </w:r>
      <w:r w:rsidRPr="002B7D88">
        <w:rPr>
          <w:noProof/>
        </w:rPr>
        <w:drawing>
          <wp:inline distT="0" distB="0" distL="0" distR="0" wp14:anchorId="729701B1" wp14:editId="2628E7ED">
            <wp:extent cx="4462272" cy="21396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2272" cy="2139696"/>
                    </a:xfrm>
                    <a:prstGeom prst="rect">
                      <a:avLst/>
                    </a:prstGeom>
                    <a:noFill/>
                    <a:ln>
                      <a:noFill/>
                    </a:ln>
                  </pic:spPr>
                </pic:pic>
              </a:graphicData>
            </a:graphic>
          </wp:inline>
        </w:drawing>
      </w:r>
    </w:p>
    <w:p w:rsidR="002B7D88" w:rsidRPr="002B7D88" w:rsidRDefault="002B7D88" w:rsidP="002B7D88">
      <w:pPr>
        <w:rPr>
          <w:noProof/>
        </w:rPr>
      </w:pPr>
      <w:r w:rsidRPr="002B7D88">
        <w:rPr>
          <w:noProof/>
        </w:rPr>
        <w:t>Select “Open”.</w:t>
      </w:r>
    </w:p>
    <w:p w:rsidR="002B7D88" w:rsidRPr="002B7D88" w:rsidRDefault="002B7D88" w:rsidP="002B7D88">
      <w:r w:rsidRPr="002B7D88">
        <w:rPr>
          <w:noProof/>
        </w:rPr>
        <w:lastRenderedPageBreak/>
        <w:drawing>
          <wp:inline distT="0" distB="0" distL="0" distR="0" wp14:anchorId="352CC4DD" wp14:editId="11893532">
            <wp:extent cx="3346704" cy="369417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346704" cy="3694176"/>
                    </a:xfrm>
                    <a:prstGeom prst="rect">
                      <a:avLst/>
                    </a:prstGeom>
                  </pic:spPr>
                </pic:pic>
              </a:graphicData>
            </a:graphic>
          </wp:inline>
        </w:drawing>
      </w:r>
    </w:p>
    <w:p w:rsidR="002B7D88" w:rsidRPr="002B7D88" w:rsidRDefault="002B7D88" w:rsidP="002B7D88">
      <w:r w:rsidRPr="002B7D88">
        <w:t xml:space="preserve">Select “Finish” </w:t>
      </w:r>
      <w:proofErr w:type="gramStart"/>
      <w:r w:rsidRPr="002B7D88">
        <w:t>to import</w:t>
      </w:r>
      <w:proofErr w:type="gramEnd"/>
      <w:r w:rsidRPr="002B7D88">
        <w:t xml:space="preserve"> the project.</w:t>
      </w:r>
      <w:r w:rsidRPr="002B7D88">
        <w:rPr>
          <w:noProof/>
        </w:rPr>
        <w:drawing>
          <wp:inline distT="0" distB="0" distL="0" distR="0" wp14:anchorId="0B43DEC6" wp14:editId="45C600C3">
            <wp:extent cx="5943600" cy="41422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4142232"/>
                    </a:xfrm>
                    <a:prstGeom prst="rect">
                      <a:avLst/>
                    </a:prstGeom>
                  </pic:spPr>
                </pic:pic>
              </a:graphicData>
            </a:graphic>
          </wp:inline>
        </w:drawing>
      </w:r>
    </w:p>
    <w:p w:rsidR="002B7D88" w:rsidRPr="002B7D88" w:rsidRDefault="002B7D88" w:rsidP="002B7D88">
      <w:r w:rsidRPr="002B7D88">
        <w:lastRenderedPageBreak/>
        <w:t xml:space="preserve">Expand the imported </w:t>
      </w:r>
      <w:proofErr w:type="spellStart"/>
      <w:r w:rsidRPr="002B7D88">
        <w:t>RunPreloader</w:t>
      </w:r>
      <w:proofErr w:type="spellEnd"/>
      <w:r w:rsidRPr="002B7D88">
        <w:t xml:space="preserve"> Project folder to show the contents.</w:t>
      </w:r>
    </w:p>
    <w:p w:rsidR="002B7D88" w:rsidRPr="002B7D88" w:rsidRDefault="002B7D88" w:rsidP="002B7D88">
      <w:r w:rsidRPr="002B7D88">
        <w:t>If the Target Debug Connection and USB port happen to be correct, then this Debug Configuration can be run by right clicking on the “</w:t>
      </w:r>
      <w:proofErr w:type="spellStart"/>
      <w:r w:rsidRPr="002B7D88">
        <w:t>RunPreloader.launch</w:t>
      </w:r>
      <w:proofErr w:type="spellEnd"/>
      <w:r w:rsidRPr="002B7D88">
        <w:t xml:space="preserve">” debug configuration listed in the Project Explorer, and select Debug </w:t>
      </w:r>
      <w:proofErr w:type="gramStart"/>
      <w:r w:rsidRPr="002B7D88">
        <w:t>As</w:t>
      </w:r>
      <w:proofErr w:type="gramEnd"/>
      <w:r w:rsidRPr="002B7D88">
        <w:t>-&gt;</w:t>
      </w:r>
      <w:proofErr w:type="spellStart"/>
      <w:r w:rsidRPr="002B7D88">
        <w:t>RunPreloader</w:t>
      </w:r>
      <w:proofErr w:type="spellEnd"/>
      <w:r w:rsidRPr="002B7D88">
        <w:t>.</w:t>
      </w:r>
      <w:r w:rsidRPr="002B7D88">
        <w:rPr>
          <w:noProof/>
        </w:rPr>
        <w:drawing>
          <wp:inline distT="0" distB="0" distL="0" distR="0" wp14:anchorId="6F812A0F" wp14:editId="493767BA">
            <wp:extent cx="5943600" cy="50501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5050155"/>
                    </a:xfrm>
                    <a:prstGeom prst="rect">
                      <a:avLst/>
                    </a:prstGeom>
                    <a:noFill/>
                    <a:ln>
                      <a:noFill/>
                    </a:ln>
                  </pic:spPr>
                </pic:pic>
              </a:graphicData>
            </a:graphic>
          </wp:inline>
        </w:drawing>
      </w:r>
    </w:p>
    <w:p w:rsidR="002B7D88" w:rsidRPr="002B7D88" w:rsidRDefault="002B7D88" w:rsidP="002B7D88">
      <w:r w:rsidRPr="002B7D88">
        <w:t>If configured correctly then this will launch the program and bypass the Debug Configuration Editor view.  If you encounter an error with connecting to the debugger, then there is a good change that the USB port in the Debug Configuration needs to be changed.  If no error, then skip to “Switching to the DS-5 Debug Perspective.”  If there is an error message, then perform the following steps:</w:t>
      </w:r>
    </w:p>
    <w:p w:rsidR="002B7D88" w:rsidRPr="002B7D88" w:rsidRDefault="002B7D88" w:rsidP="002B7D88">
      <w:proofErr w:type="gramStart"/>
      <w:r w:rsidRPr="002B7D88">
        <w:lastRenderedPageBreak/>
        <w:t>Select Run-&gt;Debug Configurations.</w:t>
      </w:r>
      <w:proofErr w:type="gramEnd"/>
      <w:r w:rsidRPr="002B7D88">
        <w:t xml:space="preserve">  Select the newly imported debug configuration named “</w:t>
      </w:r>
      <w:proofErr w:type="spellStart"/>
      <w:r w:rsidRPr="002B7D88">
        <w:t>RunPreloader</w:t>
      </w:r>
      <w:proofErr w:type="spellEnd"/>
      <w:r w:rsidRPr="002B7D88">
        <w:t xml:space="preserve">” by clicking on it.  </w:t>
      </w:r>
      <w:r w:rsidRPr="002B7D88">
        <w:rPr>
          <w:noProof/>
        </w:rPr>
        <w:drawing>
          <wp:inline distT="0" distB="0" distL="0" distR="0" wp14:anchorId="4B543F98" wp14:editId="7A189391">
            <wp:extent cx="5769864" cy="486460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9864" cy="4864608"/>
                    </a:xfrm>
                    <a:prstGeom prst="rect">
                      <a:avLst/>
                    </a:prstGeom>
                  </pic:spPr>
                </pic:pic>
              </a:graphicData>
            </a:graphic>
          </wp:inline>
        </w:drawing>
      </w:r>
    </w:p>
    <w:p w:rsidR="002B7D88" w:rsidRPr="002B7D88" w:rsidRDefault="002B7D88" w:rsidP="002B7D88">
      <w:r w:rsidRPr="002B7D88">
        <w:t xml:space="preserve">Then click on the “Browse” button to the right of the “Bare Metal Debug” field to select from the available debug connections and corresponding USB port. </w:t>
      </w:r>
    </w:p>
    <w:p w:rsidR="002B7D88" w:rsidRPr="002B7D88" w:rsidRDefault="002B7D88" w:rsidP="002B7D88">
      <w:r w:rsidRPr="002B7D88">
        <w:rPr>
          <w:noProof/>
        </w:rPr>
        <w:drawing>
          <wp:inline distT="0" distB="0" distL="0" distR="0" wp14:anchorId="16E841BD" wp14:editId="672EB737">
            <wp:extent cx="3355848" cy="180136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355848" cy="1801368"/>
                    </a:xfrm>
                    <a:prstGeom prst="rect">
                      <a:avLst/>
                    </a:prstGeom>
                  </pic:spPr>
                </pic:pic>
              </a:graphicData>
            </a:graphic>
          </wp:inline>
        </w:drawing>
      </w:r>
    </w:p>
    <w:p w:rsidR="002B7D88" w:rsidRPr="002B7D88" w:rsidRDefault="002B7D88" w:rsidP="002B7D88">
      <w:r w:rsidRPr="002B7D88">
        <w:t>Click the “Select” button.  Then select “Apply” and then “Debug”.</w:t>
      </w:r>
    </w:p>
    <w:p w:rsidR="002B7D88" w:rsidRPr="002B7D88" w:rsidRDefault="002B7D88" w:rsidP="002B7D88">
      <w:pPr>
        <w:keepNext/>
        <w:keepLines/>
        <w:spacing w:before="200" w:after="0"/>
        <w:outlineLvl w:val="3"/>
        <w:rPr>
          <w:rFonts w:asciiTheme="majorHAnsi" w:eastAsiaTheme="majorEastAsia" w:hAnsiTheme="majorHAnsi" w:cstheme="majorBidi"/>
          <w:b/>
          <w:bCs/>
          <w:i/>
          <w:iCs/>
          <w:color w:val="4F81BD" w:themeColor="accent1"/>
        </w:rPr>
      </w:pPr>
      <w:proofErr w:type="gramStart"/>
      <w:r w:rsidRPr="002B7D88">
        <w:rPr>
          <w:rFonts w:asciiTheme="majorHAnsi" w:eastAsiaTheme="majorEastAsia" w:hAnsiTheme="majorHAnsi" w:cstheme="majorBidi"/>
          <w:b/>
          <w:bCs/>
          <w:i/>
          <w:iCs/>
          <w:color w:val="4F81BD" w:themeColor="accent1"/>
        </w:rPr>
        <w:lastRenderedPageBreak/>
        <w:t>Switching to the DS-5 Debug Perspective.</w:t>
      </w:r>
      <w:proofErr w:type="gramEnd"/>
    </w:p>
    <w:p w:rsidR="002B7D88" w:rsidRPr="002B7D88" w:rsidRDefault="002B7D88" w:rsidP="002B7D88">
      <w:r w:rsidRPr="002B7D88">
        <w:t>If asked to switch to the DS-5 Debug perspective then select “Yes”.</w:t>
      </w:r>
    </w:p>
    <w:p w:rsidR="002B7D88" w:rsidRPr="002B7D88" w:rsidRDefault="002B7D88" w:rsidP="002B7D88">
      <w:r w:rsidRPr="002B7D88">
        <w:rPr>
          <w:noProof/>
        </w:rPr>
        <w:drawing>
          <wp:inline distT="0" distB="0" distL="0" distR="0" wp14:anchorId="332EBB56" wp14:editId="22D5900F">
            <wp:extent cx="3803904" cy="13258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803904" cy="1325880"/>
                    </a:xfrm>
                    <a:prstGeom prst="rect">
                      <a:avLst/>
                    </a:prstGeom>
                  </pic:spPr>
                </pic:pic>
              </a:graphicData>
            </a:graphic>
          </wp:inline>
        </w:drawing>
      </w:r>
    </w:p>
    <w:p w:rsidR="002B7D88" w:rsidRPr="002B7D88" w:rsidRDefault="002B7D88" w:rsidP="002B7D88">
      <w:r w:rsidRPr="002B7D88">
        <w:t xml:space="preserve">This Debug Configuration will run the initial configuration portion of the </w:t>
      </w:r>
      <w:proofErr w:type="spellStart"/>
      <w:r w:rsidRPr="002B7D88">
        <w:t>Preloader</w:t>
      </w:r>
      <w:proofErr w:type="spellEnd"/>
      <w:r w:rsidRPr="002B7D88">
        <w:t xml:space="preserve"> and then stop and wait.</w:t>
      </w:r>
      <w:r w:rsidRPr="002B7D88">
        <w:rPr>
          <w:noProof/>
        </w:rPr>
        <w:drawing>
          <wp:inline distT="0" distB="0" distL="0" distR="0" wp14:anchorId="21707742" wp14:editId="729BD43F">
            <wp:extent cx="5943600" cy="42964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4296410"/>
                    </a:xfrm>
                    <a:prstGeom prst="rect">
                      <a:avLst/>
                    </a:prstGeom>
                  </pic:spPr>
                </pic:pic>
              </a:graphicData>
            </a:graphic>
          </wp:inline>
        </w:drawing>
      </w:r>
    </w:p>
    <w:p w:rsidR="002B7D88" w:rsidRPr="002B7D88" w:rsidRDefault="002B7D88" w:rsidP="002B7D88">
      <w:r w:rsidRPr="002B7D88">
        <w:t xml:space="preserve">This Debug Configuration can now be reused to launch the </w:t>
      </w:r>
      <w:proofErr w:type="spellStart"/>
      <w:r w:rsidRPr="002B7D88">
        <w:t>Preloader</w:t>
      </w:r>
      <w:proofErr w:type="spellEnd"/>
      <w:r w:rsidRPr="002B7D88">
        <w:t xml:space="preserve"> any time.  It should load and run the </w:t>
      </w:r>
      <w:proofErr w:type="spellStart"/>
      <w:r w:rsidRPr="002B7D88">
        <w:t>Preloader</w:t>
      </w:r>
      <w:proofErr w:type="spellEnd"/>
      <w:r w:rsidRPr="002B7D88">
        <w:t xml:space="preserve"> in the on-chip RAM similar to how the simple bare-metal hello-world example was run with the OCRAM scatter file.  This </w:t>
      </w:r>
      <w:proofErr w:type="spellStart"/>
      <w:r w:rsidRPr="002B7D88">
        <w:t>Preloader</w:t>
      </w:r>
      <w:proofErr w:type="spellEnd"/>
      <w:r w:rsidRPr="002B7D88">
        <w:t xml:space="preserve"> bare-metal application will initialize the SDRAM memory controller and then stop and disconnect.</w:t>
      </w:r>
    </w:p>
    <w:p w:rsidR="002B7D88" w:rsidRPr="002B7D88" w:rsidRDefault="002B7D88" w:rsidP="002B7D88">
      <w:r w:rsidRPr="002B7D88">
        <w:t xml:space="preserve">Although this method associates the </w:t>
      </w:r>
      <w:proofErr w:type="spellStart"/>
      <w:r w:rsidRPr="002B7D88">
        <w:t>Preloader</w:t>
      </w:r>
      <w:proofErr w:type="spellEnd"/>
      <w:r w:rsidRPr="002B7D88">
        <w:t xml:space="preserve"> image with a particular DS-5 project, it can be still used with other projects.</w:t>
      </w:r>
    </w:p>
    <w:p w:rsidR="002B7D88" w:rsidRPr="002B7D88" w:rsidRDefault="002B7D88" w:rsidP="002B7D88">
      <w:r w:rsidRPr="002B7D88">
        <w:lastRenderedPageBreak/>
        <w:t xml:space="preserve">It is not necessary to delete the Debug Configuration from the list after it completes.  Although the status is disconnected, it is useful to keep this </w:t>
      </w:r>
      <w:proofErr w:type="spellStart"/>
      <w:r w:rsidRPr="002B7D88">
        <w:t>RunPreloader</w:t>
      </w:r>
      <w:proofErr w:type="spellEnd"/>
      <w:r w:rsidRPr="002B7D88">
        <w:t xml:space="preserve"> configuration in the Debug Configurations list so that is it simple to run it any time the board is reset or the power is cycled.</w:t>
      </w:r>
    </w:p>
    <w:p w:rsidR="002B7D88" w:rsidRPr="002B7D88" w:rsidRDefault="002B7D88" w:rsidP="002B7D88">
      <w:r w:rsidRPr="002B7D88">
        <w:t>To run it again from the Debug Configurations view, select “</w:t>
      </w:r>
      <w:proofErr w:type="spellStart"/>
      <w:r w:rsidRPr="002B7D88">
        <w:t>RunPreloader</w:t>
      </w:r>
      <w:proofErr w:type="spellEnd"/>
      <w:r w:rsidRPr="002B7D88">
        <w:t xml:space="preserve"> disconnected”, and then select the “Connect to Target” </w:t>
      </w:r>
      <w:proofErr w:type="gramStart"/>
      <w:r w:rsidRPr="002B7D88">
        <w:t xml:space="preserve">icon </w:t>
      </w:r>
      <w:proofErr w:type="gramEnd"/>
      <w:r w:rsidRPr="002B7D88">
        <w:rPr>
          <w:noProof/>
        </w:rPr>
        <w:drawing>
          <wp:inline distT="0" distB="0" distL="0" distR="0" wp14:anchorId="3537A04C" wp14:editId="320D5BCD">
            <wp:extent cx="173736" cy="15544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736" cy="155448"/>
                    </a:xfrm>
                    <a:prstGeom prst="rect">
                      <a:avLst/>
                    </a:prstGeom>
                    <a:noFill/>
                    <a:ln>
                      <a:noFill/>
                    </a:ln>
                  </pic:spPr>
                </pic:pic>
              </a:graphicData>
            </a:graphic>
          </wp:inline>
        </w:drawing>
      </w:r>
      <w:r w:rsidRPr="002B7D88">
        <w:t xml:space="preserve">.  </w:t>
      </w:r>
    </w:p>
    <w:p w:rsidR="002B7D88" w:rsidRPr="002B7D88" w:rsidRDefault="002B7D88" w:rsidP="002B7D88">
      <w:r w:rsidRPr="002B7D88">
        <w:t>After that, you can download and run the hello world example or any other example in the SDRAM memory.  To run the hello-world example in the external SDRAM, the same Debug Configuration created earlier for the “hello world” example can be reused.</w:t>
      </w:r>
    </w:p>
    <w:p w:rsidR="002B7D88" w:rsidRPr="002B7D88" w:rsidRDefault="002B7D88" w:rsidP="002B7D88">
      <w:r w:rsidRPr="002B7D88">
        <w:t xml:space="preserve">To launch the hello world program using the previously created Debug Configuration, select Run-&gt;Debug Configurations and then select the same “hello-world” debug configuration from earlier.  Please remember that the </w:t>
      </w:r>
      <w:proofErr w:type="spellStart"/>
      <w:r w:rsidRPr="002B7D88">
        <w:t>RunPreloader</w:t>
      </w:r>
      <w:proofErr w:type="spellEnd"/>
      <w:r w:rsidRPr="002B7D88">
        <w:t xml:space="preserve"> debug configuration must be run before any Project can be run in the SDRAM external memory.</w:t>
      </w:r>
    </w:p>
    <w:p w:rsidR="002B7D88" w:rsidRPr="002B7D88" w:rsidRDefault="002B7D88" w:rsidP="002B7D88">
      <w:r w:rsidRPr="002B7D88">
        <w:rPr>
          <w:noProof/>
        </w:rPr>
        <w:drawing>
          <wp:inline distT="0" distB="0" distL="0" distR="0" wp14:anchorId="7BE45C9D" wp14:editId="02C1EC46">
            <wp:extent cx="5943600" cy="43129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943600" cy="4312920"/>
                    </a:xfrm>
                    <a:prstGeom prst="rect">
                      <a:avLst/>
                    </a:prstGeom>
                  </pic:spPr>
                </pic:pic>
              </a:graphicData>
            </a:graphic>
          </wp:inline>
        </w:drawing>
      </w:r>
    </w:p>
    <w:p w:rsidR="002B7D88" w:rsidRPr="002B7D88" w:rsidRDefault="002B7D88" w:rsidP="002B7D88">
      <w:r w:rsidRPr="002B7D88">
        <w:t>As you can see, the program is now executing from the external memory (0x02000000), instead of the on-chip RAM from earlier (0xffff0000) which would have been impossible if the memory controller were not configured.</w:t>
      </w:r>
    </w:p>
    <w:p w:rsidR="002B7D88" w:rsidRPr="002B7D88" w:rsidRDefault="002B7D88" w:rsidP="002B7D88">
      <w:r w:rsidRPr="002B7D88">
        <w:lastRenderedPageBreak/>
        <w:t xml:space="preserve">Click on the “Step </w:t>
      </w:r>
      <w:proofErr w:type="gramStart"/>
      <w:r w:rsidRPr="002B7D88">
        <w:t>Over</w:t>
      </w:r>
      <w:proofErr w:type="gramEnd"/>
      <w:r w:rsidRPr="002B7D88">
        <w:t xml:space="preserve"> Source Line” icon (or &lt;F6&gt;) to see the program counter progress to the next source line.</w:t>
      </w:r>
    </w:p>
    <w:p w:rsidR="002B7D88" w:rsidRPr="002B7D88" w:rsidRDefault="002B7D88" w:rsidP="002B7D88">
      <w:r w:rsidRPr="002B7D88">
        <w:t>Click it again to see the “Hello World” message in the App Console view.  If the App Console view is not currently selected, then it will highlight in bold letters to indicate that there is a message.  Select the App Console view to see the output.</w:t>
      </w:r>
    </w:p>
    <w:p w:rsidR="002B7D88" w:rsidRPr="002B7D88" w:rsidRDefault="002B7D88" w:rsidP="002B7D88">
      <w:r w:rsidRPr="002B7D88">
        <w:rPr>
          <w:noProof/>
        </w:rPr>
        <w:drawing>
          <wp:inline distT="0" distB="0" distL="0" distR="0" wp14:anchorId="288D4D6D" wp14:editId="4FE01EC5">
            <wp:extent cx="5943600" cy="43129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943600" cy="4312920"/>
                    </a:xfrm>
                    <a:prstGeom prst="rect">
                      <a:avLst/>
                    </a:prstGeom>
                  </pic:spPr>
                </pic:pic>
              </a:graphicData>
            </a:graphic>
          </wp:inline>
        </w:drawing>
      </w:r>
    </w:p>
    <w:p w:rsidR="002B7D88" w:rsidRPr="002B7D88" w:rsidRDefault="002B7D88" w:rsidP="002B7D88">
      <w:r w:rsidRPr="002B7D88">
        <w:t>Select “Continue” to finish executing the program.</w:t>
      </w:r>
    </w:p>
    <w:p w:rsidR="002B7D88" w:rsidRPr="002B7D88" w:rsidRDefault="002B7D88" w:rsidP="002B7D88">
      <w:r w:rsidRPr="002B7D88">
        <w:rPr>
          <w:noProof/>
        </w:rPr>
        <w:lastRenderedPageBreak/>
        <w:drawing>
          <wp:inline distT="0" distB="0" distL="0" distR="0" wp14:anchorId="70011BA1" wp14:editId="758DDB88">
            <wp:extent cx="5943600" cy="43129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943600" cy="4312920"/>
                    </a:xfrm>
                    <a:prstGeom prst="rect">
                      <a:avLst/>
                    </a:prstGeom>
                  </pic:spPr>
                </pic:pic>
              </a:graphicData>
            </a:graphic>
          </wp:inline>
        </w:drawing>
      </w:r>
    </w:p>
    <w:p w:rsidR="002B7D88" w:rsidRPr="002B7D88" w:rsidRDefault="002B7D88" w:rsidP="002B7D88">
      <w:r w:rsidRPr="002B7D88">
        <w:t xml:space="preserve">To rerun the same thing, select the debug connection from the list in the Debug Control view in this case “hello-world” and then click the yellow </w:t>
      </w:r>
      <w:proofErr w:type="gramStart"/>
      <w:r w:rsidRPr="002B7D88">
        <w:t xml:space="preserve">arrow </w:t>
      </w:r>
      <w:proofErr w:type="gramEnd"/>
      <w:r w:rsidRPr="002B7D88">
        <w:rPr>
          <w:noProof/>
        </w:rPr>
        <w:drawing>
          <wp:inline distT="0" distB="0" distL="0" distR="0" wp14:anchorId="5652E713" wp14:editId="45779F2A">
            <wp:extent cx="237744" cy="128016"/>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744" cy="128016"/>
                    </a:xfrm>
                    <a:prstGeom prst="rect">
                      <a:avLst/>
                    </a:prstGeom>
                    <a:noFill/>
                    <a:ln>
                      <a:noFill/>
                    </a:ln>
                  </pic:spPr>
                </pic:pic>
              </a:graphicData>
            </a:graphic>
          </wp:inline>
        </w:drawing>
      </w:r>
      <w:r w:rsidRPr="002B7D88">
        <w:t xml:space="preserve">.   This will run the same debug configuration again (and run from Main).  </w:t>
      </w:r>
    </w:p>
    <w:p w:rsidR="002B7D88" w:rsidRPr="002B7D88" w:rsidRDefault="002B7D88" w:rsidP="002B7D88">
      <w:r w:rsidRPr="002B7D88">
        <w:t xml:space="preserve">When you have finished with this application, you can disconnect it from the target.  To disconnect, select the listed debug connection, in this case “hello-world application exit: code 0” and then click on the “Disconnect from Target” </w:t>
      </w:r>
      <w:proofErr w:type="gramStart"/>
      <w:r w:rsidRPr="002B7D88">
        <w:t xml:space="preserve">icon </w:t>
      </w:r>
      <w:proofErr w:type="gramEnd"/>
      <w:r w:rsidRPr="002B7D88">
        <w:rPr>
          <w:noProof/>
        </w:rPr>
        <w:drawing>
          <wp:inline distT="0" distB="0" distL="0" distR="0" wp14:anchorId="463088FA" wp14:editId="4F03B42A">
            <wp:extent cx="182880" cy="164592"/>
            <wp:effectExtent l="0" t="0" r="762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 cy="164592"/>
                    </a:xfrm>
                    <a:prstGeom prst="rect">
                      <a:avLst/>
                    </a:prstGeom>
                    <a:noFill/>
                    <a:ln>
                      <a:noFill/>
                    </a:ln>
                  </pic:spPr>
                </pic:pic>
              </a:graphicData>
            </a:graphic>
          </wp:inline>
        </w:drawing>
      </w:r>
      <w:r w:rsidRPr="002B7D88">
        <w:t>.</w:t>
      </w:r>
    </w:p>
    <w:p w:rsidR="002B7D88" w:rsidRPr="002B7D88" w:rsidRDefault="002B7D88" w:rsidP="002B7D88">
      <w:r w:rsidRPr="002B7D88">
        <w:lastRenderedPageBreak/>
        <w:t xml:space="preserve"> </w:t>
      </w:r>
      <w:r w:rsidRPr="002B7D88">
        <w:rPr>
          <w:noProof/>
        </w:rPr>
        <w:drawing>
          <wp:inline distT="0" distB="0" distL="0" distR="0" wp14:anchorId="59AB7D20" wp14:editId="22EC12BD">
            <wp:extent cx="5943600" cy="40043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943600" cy="4004310"/>
                    </a:xfrm>
                    <a:prstGeom prst="rect">
                      <a:avLst/>
                    </a:prstGeom>
                  </pic:spPr>
                </pic:pic>
              </a:graphicData>
            </a:graphic>
          </wp:inline>
        </w:drawing>
      </w:r>
    </w:p>
    <w:p w:rsidR="002B7D88" w:rsidRPr="002B7D88" w:rsidRDefault="002B7D88" w:rsidP="002B7D88">
      <w:r w:rsidRPr="002B7D88">
        <w:t>It is not necessary to remove the disconnected debug connection from the Debug Control view however it can be removed since it only needs to run once.  If you do not remove a disconnected Debug Connection, then you can re-launch the configuration by selecting it from the Debug Control view and clicking the “Connect to Target” icon above it.</w:t>
      </w:r>
    </w:p>
    <w:p w:rsidR="002B7D88" w:rsidRPr="002B7D88" w:rsidRDefault="002B7D88" w:rsidP="002B7D88">
      <w:r w:rsidRPr="002B7D88">
        <w:t xml:space="preserve">Don’t forget that if you reboot the board then you will need to run the </w:t>
      </w:r>
      <w:proofErr w:type="spellStart"/>
      <w:r w:rsidRPr="002B7D88">
        <w:t>Preloader</w:t>
      </w:r>
      <w:proofErr w:type="spellEnd"/>
      <w:r w:rsidRPr="002B7D88">
        <w:t xml:space="preserve"> to configure the memory controller before running an application in SDRAM.  One quick way to do this is to keep the disconnected debug connection in the Debug Control view.  Then select it and click on “Connect to Target”.  It will reproduce the previous launch.</w:t>
      </w:r>
    </w:p>
    <w:p w:rsidR="002B7D88" w:rsidRPr="002B7D88" w:rsidRDefault="002B7D88" w:rsidP="002B7D88">
      <w:r w:rsidRPr="002B7D88">
        <w:t xml:space="preserve">When you’re completely finished with this application, you can remove it from the Debug Control view.  The connections must be disconnected in order to remove them.  To disconnect, select the Debug Connection and then click on the “Disconnect from Target” </w:t>
      </w:r>
      <w:proofErr w:type="gramStart"/>
      <w:r w:rsidRPr="002B7D88">
        <w:t xml:space="preserve">icon </w:t>
      </w:r>
      <w:proofErr w:type="gramEnd"/>
      <w:r w:rsidRPr="002B7D88">
        <w:rPr>
          <w:noProof/>
        </w:rPr>
        <w:drawing>
          <wp:inline distT="0" distB="0" distL="0" distR="0" wp14:anchorId="490DF2E2" wp14:editId="372BA2D7">
            <wp:extent cx="182880" cy="164592"/>
            <wp:effectExtent l="0" t="0" r="762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 cy="164592"/>
                    </a:xfrm>
                    <a:prstGeom prst="rect">
                      <a:avLst/>
                    </a:prstGeom>
                    <a:noFill/>
                    <a:ln>
                      <a:noFill/>
                    </a:ln>
                  </pic:spPr>
                </pic:pic>
              </a:graphicData>
            </a:graphic>
          </wp:inline>
        </w:drawing>
      </w:r>
      <w:r w:rsidRPr="002B7D88">
        <w:t>.  Once disconnected, you can select “Remove Connection</w:t>
      </w:r>
      <w:proofErr w:type="gramStart"/>
      <w:r w:rsidRPr="002B7D88">
        <w:t xml:space="preserve">” </w:t>
      </w:r>
      <w:proofErr w:type="gramEnd"/>
      <w:r w:rsidRPr="002B7D88">
        <w:rPr>
          <w:noProof/>
        </w:rPr>
        <w:drawing>
          <wp:inline distT="0" distB="0" distL="0" distR="0" wp14:anchorId="2012EAAC" wp14:editId="10C196CA">
            <wp:extent cx="182880" cy="164592"/>
            <wp:effectExtent l="0" t="0" r="762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 cy="164592"/>
                    </a:xfrm>
                    <a:prstGeom prst="rect">
                      <a:avLst/>
                    </a:prstGeom>
                    <a:noFill/>
                    <a:ln>
                      <a:noFill/>
                    </a:ln>
                  </pic:spPr>
                </pic:pic>
              </a:graphicData>
            </a:graphic>
          </wp:inline>
        </w:drawing>
      </w:r>
      <w:r w:rsidRPr="002B7D88">
        <w:t>.</w:t>
      </w:r>
    </w:p>
    <w:p w:rsidR="002B7D88" w:rsidRPr="002B7D88" w:rsidRDefault="002B7D88" w:rsidP="002B7D88">
      <w:r w:rsidRPr="002B7D88">
        <w:t xml:space="preserve">After removing the Debug Connection from the Debug Control view, rerun the </w:t>
      </w:r>
      <w:proofErr w:type="spellStart"/>
      <w:r w:rsidRPr="002B7D88">
        <w:t>Preloader</w:t>
      </w:r>
      <w:proofErr w:type="spellEnd"/>
      <w:r w:rsidRPr="002B7D88">
        <w:t xml:space="preserve"> by using the </w:t>
      </w:r>
      <w:proofErr w:type="spellStart"/>
      <w:r w:rsidRPr="002B7D88">
        <w:t>RunPreloader</w:t>
      </w:r>
      <w:proofErr w:type="spellEnd"/>
      <w:r w:rsidRPr="002B7D88">
        <w:t xml:space="preserve"> Debug Configuration.  Rerun the demo, using the Debug Configuration that was created for the hello-world application.</w:t>
      </w:r>
    </w:p>
    <w:p w:rsidR="002B7D88" w:rsidRPr="002B7D88" w:rsidRDefault="002B7D88" w:rsidP="002B7D88">
      <w:pPr>
        <w:keepNext/>
        <w:keepLines/>
        <w:spacing w:before="200" w:after="0"/>
        <w:outlineLvl w:val="1"/>
        <w:rPr>
          <w:rFonts w:asciiTheme="majorHAnsi" w:eastAsiaTheme="majorEastAsia" w:hAnsiTheme="majorHAnsi" w:cstheme="majorBidi"/>
          <w:b/>
          <w:bCs/>
          <w:color w:val="4F81BD" w:themeColor="accent1"/>
          <w:sz w:val="26"/>
          <w:szCs w:val="26"/>
        </w:rPr>
      </w:pPr>
      <w:bookmarkStart w:id="9" w:name="_Toc431907843"/>
      <w:r w:rsidRPr="002B7D88">
        <w:rPr>
          <w:rFonts w:asciiTheme="majorHAnsi" w:eastAsiaTheme="majorEastAsia" w:hAnsiTheme="majorHAnsi" w:cstheme="majorBidi"/>
          <w:b/>
          <w:bCs/>
          <w:color w:val="4F81BD" w:themeColor="accent1"/>
          <w:sz w:val="26"/>
          <w:szCs w:val="26"/>
        </w:rPr>
        <w:lastRenderedPageBreak/>
        <w:t>Example 3: Importing an Existing Bare-Metal Project in to DS-5</w:t>
      </w:r>
      <w:bookmarkEnd w:id="9"/>
    </w:p>
    <w:p w:rsidR="002B7D88" w:rsidRPr="002B7D88" w:rsidRDefault="002B7D88" w:rsidP="002B7D88">
      <w:r w:rsidRPr="002B7D88">
        <w:t>In this section we will import an existing project into the DS-5 Project Manager and then build and debug it.  This project makes use of the Bare-Metal Hardware Libraries (</w:t>
      </w:r>
      <w:proofErr w:type="spellStart"/>
      <w:r w:rsidRPr="002B7D88">
        <w:t>HWLibs</w:t>
      </w:r>
      <w:proofErr w:type="spellEnd"/>
      <w:r w:rsidRPr="002B7D88">
        <w:t>) to program and run the FPGA and then interact with it.</w:t>
      </w:r>
    </w:p>
    <w:p w:rsidR="002B7D88" w:rsidRPr="002B7D88" w:rsidRDefault="002B7D88" w:rsidP="002B7D88">
      <w:pPr>
        <w:rPr>
          <w:noProof/>
        </w:rPr>
      </w:pPr>
      <w:r w:rsidRPr="002B7D88">
        <w:t>There are a number of examples in the following directory:</w:t>
      </w:r>
    </w:p>
    <w:p w:rsidR="002B7D88" w:rsidRPr="002B7D88" w:rsidRDefault="002B7D88" w:rsidP="002B7D88">
      <w:pPr>
        <w:rPr>
          <w:noProof/>
        </w:rPr>
      </w:pPr>
      <w:r w:rsidRPr="002B7D88">
        <w:rPr>
          <w:noProof/>
        </w:rPr>
        <w:t>C:\Altera\15.1\embedded\examples\software</w:t>
      </w:r>
    </w:p>
    <w:p w:rsidR="002B7D88" w:rsidRPr="002B7D88" w:rsidRDefault="002B7D88" w:rsidP="002B7D88">
      <w:pPr>
        <w:rPr>
          <w:noProof/>
        </w:rPr>
      </w:pPr>
      <w:r w:rsidRPr="002B7D88">
        <w:t xml:space="preserve">These examples are setup for the Altera Cyclone V </w:t>
      </w:r>
      <w:proofErr w:type="spellStart"/>
      <w:r w:rsidRPr="002B7D88">
        <w:t>SoC</w:t>
      </w:r>
      <w:proofErr w:type="spellEnd"/>
      <w:r w:rsidRPr="002B7D88">
        <w:t xml:space="preserve"> Dev Kit.  They can be reconfigured for the Atlas </w:t>
      </w:r>
      <w:proofErr w:type="spellStart"/>
      <w:r w:rsidRPr="002B7D88">
        <w:t>SoC</w:t>
      </w:r>
      <w:proofErr w:type="spellEnd"/>
      <w:r w:rsidRPr="002B7D88">
        <w:t xml:space="preserve"> board.  The example </w:t>
      </w:r>
      <w:r w:rsidRPr="002B7D88">
        <w:rPr>
          <w:noProof/>
        </w:rPr>
        <w:t>Altera-SoCFPGA-HardwareLib-FPGA-CV-ARMCC.tar.gz has been edited to work with the Atlas SoC board and has been provided in the C:\ASDF\Examples directory.</w:t>
      </w:r>
    </w:p>
    <w:p w:rsidR="002B7D88" w:rsidRPr="002B7D88" w:rsidRDefault="002B7D88" w:rsidP="002B7D88">
      <w:pPr>
        <w:rPr>
          <w:noProof/>
        </w:rPr>
      </w:pPr>
      <w:r w:rsidRPr="002B7D88">
        <w:rPr>
          <w:noProof/>
        </w:rPr>
        <w:t>If you are interesed in understanding what is required to change the default example to work on the Atlas SoC board, refer to Appendix A.</w:t>
      </w:r>
    </w:p>
    <w:p w:rsidR="002B7D88" w:rsidRPr="002B7D88" w:rsidRDefault="002B7D88" w:rsidP="002B7D88">
      <w:r w:rsidRPr="002B7D88">
        <w:t>Import the example project as follows:</w:t>
      </w:r>
    </w:p>
    <w:p w:rsidR="002B7D88" w:rsidRPr="002B7D88" w:rsidRDefault="002B7D88" w:rsidP="002B7D88">
      <w:proofErr w:type="gramStart"/>
      <w:r w:rsidRPr="002B7D88">
        <w:t>Select  “</w:t>
      </w:r>
      <w:proofErr w:type="gramEnd"/>
      <w:r w:rsidRPr="002B7D88">
        <w:t>File-&gt;Import-&gt;General-&gt;Existing Project into Workspace”</w:t>
      </w:r>
    </w:p>
    <w:p w:rsidR="002B7D88" w:rsidRPr="002B7D88" w:rsidRDefault="002B7D88" w:rsidP="002B7D88">
      <w:r w:rsidRPr="002B7D88">
        <w:rPr>
          <w:noProof/>
        </w:rPr>
        <w:drawing>
          <wp:inline distT="0" distB="0" distL="0" distR="0" wp14:anchorId="19AD1496" wp14:editId="1FFB76D7">
            <wp:extent cx="3264408" cy="326440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264408" cy="3264408"/>
                    </a:xfrm>
                    <a:prstGeom prst="rect">
                      <a:avLst/>
                    </a:prstGeom>
                  </pic:spPr>
                </pic:pic>
              </a:graphicData>
            </a:graphic>
          </wp:inline>
        </w:drawing>
      </w:r>
    </w:p>
    <w:p w:rsidR="002B7D88" w:rsidRPr="002B7D88" w:rsidRDefault="002B7D88" w:rsidP="002B7D88">
      <w:r w:rsidRPr="002B7D88">
        <w:rPr>
          <w:noProof/>
        </w:rPr>
        <w:lastRenderedPageBreak/>
        <w:drawing>
          <wp:inline distT="0" distB="0" distL="0" distR="0" wp14:anchorId="754E037C" wp14:editId="4CE892A0">
            <wp:extent cx="4572000" cy="56197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72000" cy="5619750"/>
                    </a:xfrm>
                    <a:prstGeom prst="rect">
                      <a:avLst/>
                    </a:prstGeom>
                  </pic:spPr>
                </pic:pic>
              </a:graphicData>
            </a:graphic>
          </wp:inline>
        </w:drawing>
      </w:r>
    </w:p>
    <w:p w:rsidR="002B7D88" w:rsidRPr="002B7D88" w:rsidRDefault="002B7D88" w:rsidP="002B7D88">
      <w:pPr>
        <w:rPr>
          <w:noProof/>
        </w:rPr>
      </w:pPr>
      <w:r w:rsidRPr="002B7D88">
        <w:rPr>
          <w:noProof/>
        </w:rPr>
        <w:t xml:space="preserve">Next to “Select archive file”, browse to the project archive: </w:t>
      </w:r>
    </w:p>
    <w:p w:rsidR="002B7D88" w:rsidRPr="002B7D88" w:rsidRDefault="002B7D88" w:rsidP="002B7D88">
      <w:pPr>
        <w:rPr>
          <w:noProof/>
        </w:rPr>
      </w:pPr>
      <w:r w:rsidRPr="002B7D88">
        <w:rPr>
          <w:noProof/>
        </w:rPr>
        <w:t>C:\ASDF\Examples\Altera-SoCFPGA-HardwareLib-FPGA-CV-ARMCC-Atlas.tar.gz</w:t>
      </w:r>
    </w:p>
    <w:p w:rsidR="002B7D88" w:rsidRPr="002B7D88" w:rsidRDefault="002B7D88" w:rsidP="002B7D88">
      <w:pPr>
        <w:rPr>
          <w:noProof/>
        </w:rPr>
      </w:pPr>
      <w:r w:rsidRPr="002B7D88">
        <w:rPr>
          <w:noProof/>
        </w:rPr>
        <w:lastRenderedPageBreak/>
        <w:drawing>
          <wp:inline distT="0" distB="0" distL="0" distR="0" wp14:anchorId="58034707" wp14:editId="10C8C17F">
            <wp:extent cx="5937885" cy="23272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885" cy="2327275"/>
                    </a:xfrm>
                    <a:prstGeom prst="rect">
                      <a:avLst/>
                    </a:prstGeom>
                    <a:noFill/>
                    <a:ln>
                      <a:noFill/>
                    </a:ln>
                  </pic:spPr>
                </pic:pic>
              </a:graphicData>
            </a:graphic>
          </wp:inline>
        </w:drawing>
      </w:r>
    </w:p>
    <w:p w:rsidR="002B7D88" w:rsidRPr="002B7D88" w:rsidRDefault="002B7D88" w:rsidP="002B7D88">
      <w:pPr>
        <w:rPr>
          <w:noProof/>
        </w:rPr>
      </w:pPr>
      <w:r w:rsidRPr="002B7D88">
        <w:rPr>
          <w:noProof/>
        </w:rPr>
        <w:t xml:space="preserve">Select “Open”. </w:t>
      </w:r>
    </w:p>
    <w:p w:rsidR="002B7D88" w:rsidRPr="002B7D88" w:rsidRDefault="002B7D88" w:rsidP="002B7D88">
      <w:pPr>
        <w:rPr>
          <w:noProof/>
        </w:rPr>
      </w:pPr>
      <w:r w:rsidRPr="002B7D88">
        <w:rPr>
          <w:noProof/>
        </w:rPr>
        <w:drawing>
          <wp:inline distT="0" distB="0" distL="0" distR="0" wp14:anchorId="058A9E1D" wp14:editId="31E0798B">
            <wp:extent cx="5943600" cy="44938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4493895"/>
                    </a:xfrm>
                    <a:prstGeom prst="rect">
                      <a:avLst/>
                    </a:prstGeom>
                  </pic:spPr>
                </pic:pic>
              </a:graphicData>
            </a:graphic>
          </wp:inline>
        </w:drawing>
      </w:r>
    </w:p>
    <w:p w:rsidR="002B7D88" w:rsidRPr="002B7D88" w:rsidRDefault="002B7D88" w:rsidP="002B7D88">
      <w:pPr>
        <w:rPr>
          <w:noProof/>
        </w:rPr>
      </w:pPr>
      <w:r w:rsidRPr="002B7D88">
        <w:rPr>
          <w:noProof/>
        </w:rPr>
        <w:t>Click on “Finish” to import the project.</w:t>
      </w:r>
    </w:p>
    <w:p w:rsidR="002B7D88" w:rsidRPr="002B7D88" w:rsidRDefault="002B7D88" w:rsidP="002B7D88">
      <w:pPr>
        <w:rPr>
          <w:noProof/>
        </w:rPr>
      </w:pPr>
      <w:r w:rsidRPr="002B7D88">
        <w:rPr>
          <w:noProof/>
        </w:rPr>
        <w:lastRenderedPageBreak/>
        <w:t>Right-click on the project and select Clean Project.</w:t>
      </w:r>
      <w:r w:rsidRPr="002B7D88">
        <w:rPr>
          <w:noProof/>
        </w:rPr>
        <w:drawing>
          <wp:inline distT="0" distB="0" distL="0" distR="0" wp14:anchorId="50904A09" wp14:editId="4A7524BB">
            <wp:extent cx="5943600" cy="29349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934970"/>
                    </a:xfrm>
                    <a:prstGeom prst="rect">
                      <a:avLst/>
                    </a:prstGeom>
                  </pic:spPr>
                </pic:pic>
              </a:graphicData>
            </a:graphic>
          </wp:inline>
        </w:drawing>
      </w:r>
    </w:p>
    <w:p w:rsidR="002B7D88" w:rsidRPr="002B7D88" w:rsidRDefault="002B7D88" w:rsidP="002B7D88">
      <w:pPr>
        <w:rPr>
          <w:noProof/>
        </w:rPr>
      </w:pPr>
      <w:r w:rsidRPr="002B7D88">
        <w:rPr>
          <w:noProof/>
        </w:rPr>
        <w:t>Select the “Console” tab to show the build details and then right-click on the project and select Build Project.</w:t>
      </w:r>
    </w:p>
    <w:p w:rsidR="002B7D88" w:rsidRPr="002B7D88" w:rsidRDefault="002B7D88" w:rsidP="002B7D88">
      <w:pPr>
        <w:rPr>
          <w:noProof/>
        </w:rPr>
      </w:pPr>
      <w:r w:rsidRPr="002B7D88">
        <w:rPr>
          <w:noProof/>
        </w:rPr>
        <w:drawing>
          <wp:inline distT="0" distB="0" distL="0" distR="0" wp14:anchorId="318CA27B" wp14:editId="7B420EE3">
            <wp:extent cx="5943600" cy="33953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3395345"/>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 xml:space="preserve">Make sure that the </w:t>
      </w:r>
      <w:proofErr w:type="spellStart"/>
      <w:r w:rsidRPr="002B7D88">
        <w:rPr>
          <w:rFonts w:ascii="Consolas" w:hAnsi="Consolas" w:cs="Consolas"/>
          <w:color w:val="000000"/>
          <w:sz w:val="20"/>
          <w:szCs w:val="20"/>
        </w:rPr>
        <w:t>Preloader</w:t>
      </w:r>
      <w:proofErr w:type="spellEnd"/>
      <w:r w:rsidRPr="002B7D88">
        <w:rPr>
          <w:rFonts w:ascii="Consolas" w:hAnsi="Consolas" w:cs="Consolas"/>
          <w:color w:val="000000"/>
          <w:sz w:val="20"/>
          <w:szCs w:val="20"/>
        </w:rPr>
        <w:t xml:space="preserve"> Debug Connection (</w:t>
      </w:r>
      <w:proofErr w:type="spellStart"/>
      <w:r w:rsidRPr="002B7D88">
        <w:rPr>
          <w:rFonts w:ascii="Consolas" w:hAnsi="Consolas" w:cs="Consolas"/>
          <w:color w:val="000000"/>
          <w:sz w:val="20"/>
          <w:szCs w:val="20"/>
        </w:rPr>
        <w:t>RunPreloader</w:t>
      </w:r>
      <w:proofErr w:type="spellEnd"/>
      <w:r w:rsidRPr="002B7D88">
        <w:rPr>
          <w:rFonts w:ascii="Consolas" w:hAnsi="Consolas" w:cs="Consolas"/>
          <w:color w:val="000000"/>
          <w:sz w:val="20"/>
          <w:szCs w:val="20"/>
        </w:rPr>
        <w:t xml:space="preserve">) has already run since the last time the board was powered-down or reset.  If not, then run the </w:t>
      </w:r>
      <w:proofErr w:type="spellStart"/>
      <w:r w:rsidRPr="002B7D88">
        <w:rPr>
          <w:rFonts w:ascii="Consolas" w:hAnsi="Consolas" w:cs="Consolas"/>
          <w:color w:val="000000"/>
          <w:sz w:val="20"/>
          <w:szCs w:val="20"/>
        </w:rPr>
        <w:t>Preloader</w:t>
      </w:r>
      <w:proofErr w:type="spellEnd"/>
      <w:r w:rsidRPr="002B7D88">
        <w:rPr>
          <w:rFonts w:ascii="Consolas" w:hAnsi="Consolas" w:cs="Consolas"/>
          <w:color w:val="000000"/>
          <w:sz w:val="20"/>
          <w:szCs w:val="20"/>
        </w:rPr>
        <w:t xml:space="preserve"> by selecting Run-&gt;Debug Configurations-&gt;</w:t>
      </w:r>
      <w:proofErr w:type="spellStart"/>
      <w:r w:rsidRPr="002B7D88">
        <w:rPr>
          <w:rFonts w:ascii="Consolas" w:hAnsi="Consolas" w:cs="Consolas"/>
          <w:color w:val="000000"/>
          <w:sz w:val="20"/>
          <w:szCs w:val="20"/>
        </w:rPr>
        <w:t>RunPreloader</w:t>
      </w:r>
      <w:proofErr w:type="spellEnd"/>
      <w:r w:rsidRPr="002B7D88">
        <w:rPr>
          <w:rFonts w:ascii="Consolas" w:hAnsi="Consolas" w:cs="Consolas"/>
          <w:color w:val="000000"/>
          <w:sz w:val="20"/>
          <w:szCs w:val="20"/>
        </w:rPr>
        <w:t xml:space="preserve"> and then select Debug.  </w:t>
      </w:r>
    </w:p>
    <w:p w:rsidR="002B7D88" w:rsidRPr="002B7D88" w:rsidRDefault="002B7D88" w:rsidP="002B7D88">
      <w:pPr>
        <w:rPr>
          <w:rFonts w:ascii="Consolas" w:hAnsi="Consolas" w:cs="Consolas"/>
          <w:color w:val="000000"/>
          <w:sz w:val="20"/>
          <w:szCs w:val="20"/>
        </w:rPr>
      </w:pPr>
      <w:proofErr w:type="gramStart"/>
      <w:r w:rsidRPr="002B7D88">
        <w:rPr>
          <w:rFonts w:ascii="Consolas" w:hAnsi="Consolas" w:cs="Consolas"/>
          <w:color w:val="000000"/>
          <w:sz w:val="20"/>
          <w:szCs w:val="20"/>
        </w:rPr>
        <w:lastRenderedPageBreak/>
        <w:t xml:space="preserve">After running the </w:t>
      </w:r>
      <w:proofErr w:type="spellStart"/>
      <w:r w:rsidRPr="002B7D88">
        <w:rPr>
          <w:rFonts w:ascii="Consolas" w:hAnsi="Consolas" w:cs="Consolas"/>
          <w:color w:val="000000"/>
          <w:sz w:val="20"/>
          <w:szCs w:val="20"/>
        </w:rPr>
        <w:t>Preloader</w:t>
      </w:r>
      <w:proofErr w:type="spellEnd"/>
      <w:r w:rsidRPr="002B7D88">
        <w:rPr>
          <w:rFonts w:ascii="Consolas" w:hAnsi="Consolas" w:cs="Consolas"/>
          <w:color w:val="000000"/>
          <w:sz w:val="20"/>
          <w:szCs w:val="20"/>
        </w:rPr>
        <w:t>, right-click on the “Atlas-</w:t>
      </w:r>
      <w:proofErr w:type="spellStart"/>
      <w:r w:rsidRPr="002B7D88">
        <w:rPr>
          <w:rFonts w:ascii="Consolas" w:hAnsi="Consolas" w:cs="Consolas"/>
          <w:color w:val="000000"/>
          <w:sz w:val="20"/>
          <w:szCs w:val="20"/>
        </w:rPr>
        <w:t>SoCFPGA</w:t>
      </w:r>
      <w:proofErr w:type="spellEnd"/>
      <w:r w:rsidRPr="002B7D88">
        <w:rPr>
          <w:rFonts w:ascii="Consolas" w:hAnsi="Consolas" w:cs="Consolas"/>
          <w:color w:val="000000"/>
          <w:sz w:val="20"/>
          <w:szCs w:val="20"/>
        </w:rPr>
        <w:t>-Hardware-FPGA-CV-ARMCC-Debug-</w:t>
      </w:r>
      <w:proofErr w:type="spellStart"/>
      <w:r w:rsidRPr="002B7D88">
        <w:rPr>
          <w:rFonts w:ascii="Consolas" w:hAnsi="Consolas" w:cs="Consolas"/>
          <w:color w:val="000000"/>
          <w:sz w:val="20"/>
          <w:szCs w:val="20"/>
        </w:rPr>
        <w:t>Atlas.launch</w:t>
      </w:r>
      <w:proofErr w:type="spellEnd"/>
      <w:r w:rsidRPr="002B7D88">
        <w:rPr>
          <w:rFonts w:ascii="Consolas" w:hAnsi="Consolas" w:cs="Consolas"/>
          <w:color w:val="000000"/>
          <w:sz w:val="20"/>
          <w:szCs w:val="20"/>
        </w:rPr>
        <w:t>” Debug Configuration that was imported with the project.</w:t>
      </w:r>
      <w:proofErr w:type="gramEnd"/>
      <w:r w:rsidRPr="002B7D88">
        <w:rPr>
          <w:rFonts w:ascii="Consolas" w:hAnsi="Consolas" w:cs="Consolas"/>
          <w:color w:val="000000"/>
          <w:sz w:val="20"/>
          <w:szCs w:val="20"/>
        </w:rPr>
        <w:t xml:space="preserve">  This will launch the program.</w:t>
      </w:r>
    </w:p>
    <w:p w:rsidR="002B7D88" w:rsidRPr="002B7D88" w:rsidRDefault="002B7D88" w:rsidP="002B7D88">
      <w:pPr>
        <w:rPr>
          <w:rFonts w:ascii="Consolas" w:hAnsi="Consolas" w:cs="Consolas"/>
          <w:color w:val="000000"/>
          <w:sz w:val="20"/>
          <w:szCs w:val="20"/>
        </w:rPr>
      </w:pPr>
      <w:r w:rsidRPr="002B7D88">
        <w:rPr>
          <w:rFonts w:ascii="Consolas" w:hAnsi="Consolas" w:cs="Consolas"/>
          <w:noProof/>
          <w:color w:val="000000"/>
          <w:sz w:val="20"/>
          <w:szCs w:val="20"/>
        </w:rPr>
        <w:drawing>
          <wp:inline distT="0" distB="0" distL="0" distR="0" wp14:anchorId="3859FD92" wp14:editId="6F619950">
            <wp:extent cx="5937885" cy="35032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7885" cy="3503295"/>
                    </a:xfrm>
                    <a:prstGeom prst="rect">
                      <a:avLst/>
                    </a:prstGeom>
                    <a:noFill/>
                    <a:ln>
                      <a:noFill/>
                    </a:ln>
                  </pic:spPr>
                </pic:pic>
              </a:graphicData>
            </a:graphic>
          </wp:inline>
        </w:drawing>
      </w:r>
      <w:r w:rsidRPr="002B7D88">
        <w:rPr>
          <w:rFonts w:ascii="Consolas" w:hAnsi="Consolas" w:cs="Consolas"/>
          <w:color w:val="000000"/>
          <w:sz w:val="20"/>
          <w:szCs w:val="20"/>
        </w:rPr>
        <w:t>This will download and begin running the example program.  If you encounter an error connecting to the debugger, then select Run-&gt;Debug Configurations and then select the newly imported debug configuration “Atlas-</w:t>
      </w:r>
      <w:proofErr w:type="spellStart"/>
      <w:r w:rsidRPr="002B7D88">
        <w:rPr>
          <w:rFonts w:ascii="Consolas" w:hAnsi="Consolas" w:cs="Consolas"/>
          <w:color w:val="000000"/>
          <w:sz w:val="20"/>
          <w:szCs w:val="20"/>
        </w:rPr>
        <w:t>SoCFPGA</w:t>
      </w:r>
      <w:proofErr w:type="spellEnd"/>
      <w:r w:rsidRPr="002B7D88">
        <w:rPr>
          <w:rFonts w:ascii="Consolas" w:hAnsi="Consolas" w:cs="Consolas"/>
          <w:color w:val="000000"/>
          <w:sz w:val="20"/>
          <w:szCs w:val="20"/>
        </w:rPr>
        <w:t>-Hardware-FPGA-CV-ARMCC-Debug-</w:t>
      </w:r>
      <w:proofErr w:type="spellStart"/>
      <w:r w:rsidRPr="002B7D88">
        <w:rPr>
          <w:rFonts w:ascii="Consolas" w:hAnsi="Consolas" w:cs="Consolas"/>
          <w:color w:val="000000"/>
          <w:sz w:val="20"/>
          <w:szCs w:val="20"/>
        </w:rPr>
        <w:t>Atlas.launch</w:t>
      </w:r>
      <w:proofErr w:type="spellEnd"/>
      <w:r w:rsidRPr="002B7D88">
        <w:rPr>
          <w:rFonts w:ascii="Consolas" w:hAnsi="Consolas" w:cs="Consolas"/>
          <w:color w:val="000000"/>
          <w:sz w:val="20"/>
          <w:szCs w:val="20"/>
        </w:rPr>
        <w:t>”.  Browse to select from the available Bare Metal Debug connections.  Then “Apply” and “Debug”.</w:t>
      </w:r>
    </w:p>
    <w:p w:rsidR="002B7D88" w:rsidRPr="002B7D88" w:rsidRDefault="002B7D88" w:rsidP="002B7D88">
      <w:pPr>
        <w:rPr>
          <w:rFonts w:ascii="Consolas" w:hAnsi="Consolas" w:cs="Consolas"/>
          <w:color w:val="000000"/>
          <w:sz w:val="20"/>
          <w:szCs w:val="20"/>
        </w:rPr>
      </w:pPr>
      <w:r w:rsidRPr="002B7D88">
        <w:rPr>
          <w:noProof/>
        </w:rPr>
        <w:lastRenderedPageBreak/>
        <w:drawing>
          <wp:inline distT="0" distB="0" distL="0" distR="0" wp14:anchorId="4C920306" wp14:editId="188AEA47">
            <wp:extent cx="5943600" cy="50501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5050155"/>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 xml:space="preserve">After successfully connecting to the target, hit will hit a temporary break-point on </w:t>
      </w:r>
      <w:proofErr w:type="gramStart"/>
      <w:r w:rsidRPr="002B7D88">
        <w:rPr>
          <w:rFonts w:ascii="Consolas" w:hAnsi="Consolas" w:cs="Consolas"/>
          <w:color w:val="000000"/>
          <w:sz w:val="20"/>
          <w:szCs w:val="20"/>
        </w:rPr>
        <w:t>main(</w:t>
      </w:r>
      <w:proofErr w:type="gramEnd"/>
      <w:r w:rsidRPr="002B7D88">
        <w:rPr>
          <w:rFonts w:ascii="Consolas" w:hAnsi="Consolas" w:cs="Consolas"/>
          <w:color w:val="000000"/>
          <w:sz w:val="20"/>
          <w:szCs w:val="20"/>
        </w:rPr>
        <w:t>) and then wait.</w:t>
      </w:r>
    </w:p>
    <w:p w:rsidR="002B7D88" w:rsidRPr="002B7D88" w:rsidRDefault="002B7D88" w:rsidP="002B7D88">
      <w:pPr>
        <w:rPr>
          <w:rFonts w:ascii="Consolas" w:hAnsi="Consolas" w:cs="Consolas"/>
          <w:color w:val="000000"/>
          <w:sz w:val="20"/>
          <w:szCs w:val="20"/>
        </w:rPr>
      </w:pPr>
      <w:r w:rsidRPr="002B7D88">
        <w:rPr>
          <w:noProof/>
        </w:rPr>
        <w:lastRenderedPageBreak/>
        <w:drawing>
          <wp:inline distT="0" distB="0" distL="0" distR="0" wp14:anchorId="0D9ADAD0" wp14:editId="08C9129E">
            <wp:extent cx="5943600" cy="35102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3510280"/>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Set a break point at the call to “</w:t>
      </w:r>
      <w:proofErr w:type="spellStart"/>
      <w:r w:rsidRPr="002B7D88">
        <w:rPr>
          <w:rFonts w:ascii="Consolas" w:hAnsi="Consolas" w:cs="Consolas"/>
          <w:color w:val="000000"/>
          <w:sz w:val="20"/>
          <w:szCs w:val="20"/>
        </w:rPr>
        <w:t>socfpga_bridge_</w:t>
      </w:r>
      <w:proofErr w:type="gramStart"/>
      <w:r w:rsidRPr="002B7D88">
        <w:rPr>
          <w:rFonts w:ascii="Consolas" w:hAnsi="Consolas" w:cs="Consolas"/>
          <w:color w:val="000000"/>
          <w:sz w:val="20"/>
          <w:szCs w:val="20"/>
        </w:rPr>
        <w:t>io</w:t>
      </w:r>
      <w:proofErr w:type="spellEnd"/>
      <w:r w:rsidRPr="002B7D88">
        <w:rPr>
          <w:rFonts w:ascii="Consolas" w:hAnsi="Consolas" w:cs="Consolas"/>
          <w:color w:val="000000"/>
          <w:sz w:val="20"/>
          <w:szCs w:val="20"/>
        </w:rPr>
        <w:t>(</w:t>
      </w:r>
      <w:proofErr w:type="gramEnd"/>
      <w:r w:rsidRPr="002B7D88">
        <w:rPr>
          <w:rFonts w:ascii="Consolas" w:hAnsi="Consolas" w:cs="Consolas"/>
          <w:color w:val="000000"/>
          <w:sz w:val="20"/>
          <w:szCs w:val="20"/>
        </w:rPr>
        <w:t>)”.  Search for the symbol using Find &lt;ctrl&gt;F.</w:t>
      </w:r>
    </w:p>
    <w:p w:rsidR="002B7D88" w:rsidRPr="002B7D88" w:rsidRDefault="002B7D88" w:rsidP="002B7D88">
      <w:pPr>
        <w:rPr>
          <w:rFonts w:ascii="Consolas" w:hAnsi="Consolas" w:cs="Consolas"/>
          <w:color w:val="000000"/>
          <w:sz w:val="20"/>
          <w:szCs w:val="20"/>
        </w:rPr>
      </w:pPr>
      <w:r w:rsidRPr="002B7D88">
        <w:rPr>
          <w:noProof/>
        </w:rPr>
        <w:drawing>
          <wp:inline distT="0" distB="0" distL="0" distR="0" wp14:anchorId="5FEAF50D" wp14:editId="53C7E89C">
            <wp:extent cx="2240280" cy="2715768"/>
            <wp:effectExtent l="0" t="0" r="762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240280" cy="2715768"/>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Click on the line number in the editor view to set a breakpoint.</w:t>
      </w:r>
    </w:p>
    <w:p w:rsidR="002B7D88" w:rsidRPr="002B7D88" w:rsidRDefault="002B7D88" w:rsidP="002B7D88">
      <w:pPr>
        <w:rPr>
          <w:rFonts w:ascii="Consolas" w:hAnsi="Consolas" w:cs="Consolas"/>
          <w:color w:val="000000"/>
          <w:sz w:val="20"/>
          <w:szCs w:val="20"/>
        </w:rPr>
      </w:pPr>
      <w:r w:rsidRPr="002B7D88">
        <w:rPr>
          <w:noProof/>
        </w:rPr>
        <w:lastRenderedPageBreak/>
        <w:drawing>
          <wp:inline distT="0" distB="0" distL="0" distR="0" wp14:anchorId="65F9D89C" wp14:editId="3CF7C578">
            <wp:extent cx="5943600" cy="36087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608705"/>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Select Continue to hit the break point.</w:t>
      </w:r>
      <w:r w:rsidRPr="002B7D88">
        <w:rPr>
          <w:noProof/>
        </w:rPr>
        <w:drawing>
          <wp:inline distT="0" distB="0" distL="0" distR="0" wp14:anchorId="4D6E1311" wp14:editId="12DE5376">
            <wp:extent cx="5943600" cy="3940175"/>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943600" cy="3940175"/>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Step Source Line &lt;F5&gt; a few times, to step into the function.</w:t>
      </w:r>
    </w:p>
    <w:p w:rsidR="002B7D88" w:rsidRPr="002B7D88" w:rsidRDefault="002B7D88" w:rsidP="002B7D88">
      <w:pPr>
        <w:rPr>
          <w:rFonts w:ascii="Consolas" w:hAnsi="Consolas" w:cs="Consolas"/>
          <w:color w:val="000000"/>
          <w:sz w:val="20"/>
          <w:szCs w:val="20"/>
        </w:rPr>
      </w:pPr>
      <w:r w:rsidRPr="002B7D88">
        <w:rPr>
          <w:noProof/>
        </w:rPr>
        <w:lastRenderedPageBreak/>
        <w:drawing>
          <wp:inline distT="0" distB="0" distL="0" distR="0" wp14:anchorId="269ECE31" wp14:editId="35590492">
            <wp:extent cx="5943600" cy="32086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3208655"/>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noProof/>
        </w:rPr>
        <w:drawing>
          <wp:inline distT="0" distB="0" distL="0" distR="0" wp14:anchorId="3174AB20" wp14:editId="63D5A97D">
            <wp:extent cx="5943600" cy="31692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943600" cy="3169285"/>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 xml:space="preserve">As you step through the code, notice the variable (top-right) including the </w:t>
      </w:r>
      <w:proofErr w:type="spellStart"/>
      <w:r w:rsidRPr="002B7D88">
        <w:rPr>
          <w:rFonts w:ascii="Consolas" w:hAnsi="Consolas" w:cs="Consolas"/>
          <w:color w:val="000000"/>
          <w:sz w:val="20"/>
          <w:szCs w:val="20"/>
        </w:rPr>
        <w:t>sysid</w:t>
      </w:r>
      <w:proofErr w:type="spellEnd"/>
      <w:r w:rsidRPr="002B7D88">
        <w:rPr>
          <w:rFonts w:ascii="Consolas" w:hAnsi="Consolas" w:cs="Consolas"/>
          <w:color w:val="000000"/>
          <w:sz w:val="20"/>
          <w:szCs w:val="20"/>
        </w:rPr>
        <w:t xml:space="preserve"> returned from the </w:t>
      </w:r>
      <w:proofErr w:type="spellStart"/>
      <w:r w:rsidRPr="002B7D88">
        <w:rPr>
          <w:rFonts w:ascii="Consolas" w:hAnsi="Consolas" w:cs="Consolas"/>
          <w:color w:val="000000"/>
          <w:sz w:val="20"/>
          <w:szCs w:val="20"/>
        </w:rPr>
        <w:t>alt_read_</w:t>
      </w:r>
      <w:proofErr w:type="gramStart"/>
      <w:r w:rsidRPr="002B7D88">
        <w:rPr>
          <w:rFonts w:ascii="Consolas" w:hAnsi="Consolas" w:cs="Consolas"/>
          <w:color w:val="000000"/>
          <w:sz w:val="20"/>
          <w:szCs w:val="20"/>
        </w:rPr>
        <w:t>word</w:t>
      </w:r>
      <w:proofErr w:type="spellEnd"/>
      <w:r w:rsidRPr="002B7D88">
        <w:rPr>
          <w:rFonts w:ascii="Consolas" w:hAnsi="Consolas" w:cs="Consolas"/>
          <w:color w:val="000000"/>
          <w:sz w:val="20"/>
          <w:szCs w:val="20"/>
        </w:rPr>
        <w:t>(</w:t>
      </w:r>
      <w:proofErr w:type="gramEnd"/>
      <w:r w:rsidRPr="002B7D88">
        <w:rPr>
          <w:rFonts w:ascii="Consolas" w:hAnsi="Consolas" w:cs="Consolas"/>
          <w:color w:val="000000"/>
          <w:sz w:val="20"/>
          <w:szCs w:val="20"/>
        </w:rPr>
        <w:t xml:space="preserve">) function. </w:t>
      </w:r>
    </w:p>
    <w:p w:rsidR="002B7D88" w:rsidRPr="002B7D88" w:rsidRDefault="002B7D88" w:rsidP="002B7D88">
      <w:r w:rsidRPr="002B7D88">
        <w:rPr>
          <w:rFonts w:ascii="Consolas" w:hAnsi="Consolas" w:cs="Consolas"/>
          <w:color w:val="000000"/>
          <w:sz w:val="20"/>
          <w:szCs w:val="20"/>
        </w:rPr>
        <w:t xml:space="preserve">Continue again and then watch to see if the LEDs on the Atlas board light up.  If you are successful then you will see them light up in a pattern. </w:t>
      </w:r>
      <w:r w:rsidRPr="002B7D88">
        <w:t>The “App Console” window should also display results.</w:t>
      </w:r>
    </w:p>
    <w:p w:rsidR="002B7D88" w:rsidRPr="002B7D88" w:rsidRDefault="002B7D88" w:rsidP="002B7D88">
      <w:pPr>
        <w:rPr>
          <w:rFonts w:ascii="Consolas" w:hAnsi="Consolas" w:cs="Consolas"/>
          <w:color w:val="000000"/>
          <w:sz w:val="20"/>
          <w:szCs w:val="20"/>
        </w:rPr>
      </w:pPr>
      <w:r w:rsidRPr="002B7D88">
        <w:rPr>
          <w:noProof/>
        </w:rPr>
        <w:lastRenderedPageBreak/>
        <w:drawing>
          <wp:inline distT="0" distB="0" distL="0" distR="0" wp14:anchorId="4416B803" wp14:editId="369E24DB">
            <wp:extent cx="5943600" cy="31692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5943600" cy="3169285"/>
                    </a:xfrm>
                    <a:prstGeom prst="rect">
                      <a:avLst/>
                    </a:prstGeom>
                  </pic:spPr>
                </pic:pic>
              </a:graphicData>
            </a:graphic>
          </wp:inline>
        </w:drawing>
      </w:r>
    </w:p>
    <w:p w:rsidR="002B7D88" w:rsidRPr="002B7D88" w:rsidRDefault="002B7D88" w:rsidP="002B7D88">
      <w:r w:rsidRPr="002B7D88">
        <w:t xml:space="preserve">    </w:t>
      </w:r>
      <w:r w:rsidRPr="002B7D88">
        <w:rPr>
          <w:rFonts w:ascii="Consolas" w:hAnsi="Consolas" w:cs="Consolas"/>
          <w:color w:val="000000"/>
          <w:sz w:val="20"/>
          <w:szCs w:val="20"/>
        </w:rPr>
        <w:t>The project includes a “readme.txt” file which describes more details about this example.</w:t>
      </w:r>
      <w:r w:rsidRPr="002B7D88">
        <w:br w:type="page"/>
      </w:r>
    </w:p>
    <w:p w:rsidR="002B7D88" w:rsidRPr="002B7D88" w:rsidRDefault="002B7D88" w:rsidP="002B7D88">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10" w:name="_Toc431907849"/>
      <w:r w:rsidRPr="002B7D88">
        <w:rPr>
          <w:rFonts w:asciiTheme="majorHAnsi" w:eastAsiaTheme="majorEastAsia" w:hAnsiTheme="majorHAnsi" w:cstheme="majorBidi"/>
          <w:b/>
          <w:bCs/>
          <w:color w:val="365F91" w:themeColor="accent1" w:themeShade="BF"/>
          <w:sz w:val="28"/>
          <w:szCs w:val="28"/>
        </w:rPr>
        <w:lastRenderedPageBreak/>
        <w:t>Appendix A:</w:t>
      </w:r>
      <w:bookmarkEnd w:id="10"/>
    </w:p>
    <w:p w:rsidR="002B7D88" w:rsidRPr="002B7D88" w:rsidRDefault="002B7D88" w:rsidP="002B7D88">
      <w:pPr>
        <w:keepNext/>
        <w:keepLines/>
        <w:spacing w:before="200" w:after="0"/>
        <w:outlineLvl w:val="1"/>
        <w:rPr>
          <w:rFonts w:asciiTheme="majorHAnsi" w:eastAsiaTheme="majorEastAsia" w:hAnsiTheme="majorHAnsi" w:cstheme="majorBidi"/>
          <w:b/>
          <w:bCs/>
          <w:color w:val="4F81BD" w:themeColor="accent1"/>
          <w:sz w:val="26"/>
          <w:szCs w:val="26"/>
        </w:rPr>
      </w:pPr>
      <w:bookmarkStart w:id="11" w:name="_Toc431907850"/>
      <w:r w:rsidRPr="002B7D88">
        <w:rPr>
          <w:rFonts w:asciiTheme="majorHAnsi" w:eastAsiaTheme="majorEastAsia" w:hAnsiTheme="majorHAnsi" w:cstheme="majorBidi"/>
          <w:b/>
          <w:bCs/>
          <w:color w:val="4F81BD" w:themeColor="accent1"/>
          <w:sz w:val="26"/>
          <w:szCs w:val="26"/>
        </w:rPr>
        <w:t>Creating hello-world project from an Empty Project</w:t>
      </w:r>
      <w:bookmarkEnd w:id="11"/>
    </w:p>
    <w:p w:rsidR="002B7D88" w:rsidRPr="002B7D88" w:rsidRDefault="002B7D88" w:rsidP="002B7D88">
      <w:r w:rsidRPr="002B7D88">
        <w:t>The “hello world” project was a simple pre-canned example project.  To create this project from scratch, follow these steps.</w:t>
      </w:r>
    </w:p>
    <w:p w:rsidR="002B7D88" w:rsidRPr="002B7D88" w:rsidRDefault="002B7D88" w:rsidP="002B7D88">
      <w:r w:rsidRPr="002B7D88">
        <w:t>Select File-&gt;New-&gt;C Project</w:t>
      </w:r>
    </w:p>
    <w:p w:rsidR="002B7D88" w:rsidRPr="002B7D88" w:rsidRDefault="002B7D88" w:rsidP="002B7D88">
      <w:r w:rsidRPr="002B7D88">
        <w:rPr>
          <w:noProof/>
        </w:rPr>
        <w:drawing>
          <wp:inline distT="0" distB="0" distL="0" distR="0" wp14:anchorId="33D05A46" wp14:editId="5B23FDCE">
            <wp:extent cx="5943600" cy="36785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roject-hello-world-new-01.bmp"/>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3678555"/>
                    </a:xfrm>
                    <a:prstGeom prst="rect">
                      <a:avLst/>
                    </a:prstGeom>
                  </pic:spPr>
                </pic:pic>
              </a:graphicData>
            </a:graphic>
          </wp:inline>
        </w:drawing>
      </w:r>
    </w:p>
    <w:p w:rsidR="002B7D88" w:rsidRPr="002B7D88" w:rsidRDefault="002B7D88" w:rsidP="002B7D88"/>
    <w:p w:rsidR="002B7D88" w:rsidRPr="002B7D88" w:rsidRDefault="002B7D88" w:rsidP="002B7D88">
      <w:r w:rsidRPr="002B7D88">
        <w:t xml:space="preserve">Select Project Type: “Empty Project” and Toolchains: “ARM Compiler 5 (DS-5 built-in)” and enter a unique project name in the “Project name” field.  </w:t>
      </w:r>
      <w:proofErr w:type="gramStart"/>
      <w:r w:rsidRPr="002B7D88">
        <w:t>In this case “hello-world-from-scratch”.</w:t>
      </w:r>
      <w:proofErr w:type="gramEnd"/>
    </w:p>
    <w:p w:rsidR="002B7D88" w:rsidRPr="002B7D88" w:rsidRDefault="002B7D88" w:rsidP="002B7D88">
      <w:r w:rsidRPr="002B7D88">
        <w:rPr>
          <w:noProof/>
        </w:rPr>
        <w:lastRenderedPageBreak/>
        <w:drawing>
          <wp:inline distT="0" distB="0" distL="0" distR="0" wp14:anchorId="0ECCA187" wp14:editId="5B5D7BC7">
            <wp:extent cx="4261104" cy="388620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4261104" cy="3886200"/>
                    </a:xfrm>
                    <a:prstGeom prst="rect">
                      <a:avLst/>
                    </a:prstGeom>
                  </pic:spPr>
                </pic:pic>
              </a:graphicData>
            </a:graphic>
          </wp:inline>
        </w:drawing>
      </w:r>
    </w:p>
    <w:p w:rsidR="002B7D88" w:rsidRPr="002B7D88" w:rsidRDefault="002B7D88" w:rsidP="002B7D88">
      <w:r w:rsidRPr="002B7D88">
        <w:t>Select Next, then Finish.</w:t>
      </w:r>
    </w:p>
    <w:p w:rsidR="002B7D88" w:rsidRPr="002B7D88" w:rsidRDefault="002B7D88" w:rsidP="002B7D88">
      <w:r w:rsidRPr="002B7D88">
        <w:t>Highlight the project name and select New-Source File and give it a name, in this case “</w:t>
      </w:r>
      <w:proofErr w:type="spellStart"/>
      <w:r w:rsidRPr="002B7D88">
        <w:t>hello.c</w:t>
      </w:r>
      <w:proofErr w:type="spellEnd"/>
      <w:r w:rsidRPr="002B7D88">
        <w:t>”.</w:t>
      </w:r>
    </w:p>
    <w:p w:rsidR="002B7D88" w:rsidRPr="002B7D88" w:rsidRDefault="002B7D88" w:rsidP="002B7D88">
      <w:r w:rsidRPr="002B7D88">
        <w:rPr>
          <w:noProof/>
        </w:rPr>
        <w:drawing>
          <wp:inline distT="0" distB="0" distL="0" distR="0" wp14:anchorId="2C6262ED" wp14:editId="5579EB93">
            <wp:extent cx="5114925" cy="32289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114925" cy="3228975"/>
                    </a:xfrm>
                    <a:prstGeom prst="rect">
                      <a:avLst/>
                    </a:prstGeom>
                  </pic:spPr>
                </pic:pic>
              </a:graphicData>
            </a:graphic>
          </wp:inline>
        </w:drawing>
      </w:r>
    </w:p>
    <w:p w:rsidR="002B7D88" w:rsidRPr="002B7D88" w:rsidRDefault="002B7D88" w:rsidP="002B7D88"/>
    <w:p w:rsidR="002B7D88" w:rsidRPr="002B7D88" w:rsidRDefault="002B7D88" w:rsidP="002B7D88">
      <w:r w:rsidRPr="002B7D88">
        <w:t>When the file is presented in the editor view, enter the following code:</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b/>
          <w:bCs/>
          <w:color w:val="7F0055"/>
          <w:sz w:val="20"/>
          <w:szCs w:val="20"/>
          <w:u w:val="single"/>
        </w:rPr>
        <w:t>#include</w:t>
      </w:r>
      <w:r w:rsidRPr="002B7D88">
        <w:rPr>
          <w:rFonts w:ascii="Consolas" w:hAnsi="Consolas" w:cs="Consolas"/>
          <w:color w:val="000000"/>
          <w:sz w:val="20"/>
          <w:szCs w:val="20"/>
          <w:u w:val="single"/>
        </w:rPr>
        <w:t xml:space="preserve"> </w:t>
      </w:r>
      <w:r w:rsidRPr="002B7D88">
        <w:rPr>
          <w:rFonts w:ascii="Consolas" w:hAnsi="Consolas" w:cs="Consolas"/>
          <w:color w:val="2A00FF"/>
          <w:sz w:val="20"/>
          <w:szCs w:val="20"/>
          <w:u w:val="single"/>
        </w:rPr>
        <w:t>&lt;</w:t>
      </w:r>
      <w:proofErr w:type="spellStart"/>
      <w:r w:rsidRPr="002B7D88">
        <w:rPr>
          <w:rFonts w:ascii="Consolas" w:hAnsi="Consolas" w:cs="Consolas"/>
          <w:color w:val="2A00FF"/>
          <w:sz w:val="20"/>
          <w:szCs w:val="20"/>
          <w:u w:val="single"/>
        </w:rPr>
        <w:t>stdio.h</w:t>
      </w:r>
      <w:proofErr w:type="spellEnd"/>
      <w:r w:rsidRPr="002B7D88">
        <w:rPr>
          <w:rFonts w:ascii="Consolas" w:hAnsi="Consolas" w:cs="Consolas"/>
          <w:color w:val="2A00FF"/>
          <w:sz w:val="20"/>
          <w:szCs w:val="20"/>
          <w:u w:val="single"/>
        </w:rPr>
        <w:t>&gt;</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b/>
          <w:bCs/>
          <w:color w:val="7F0055"/>
          <w:sz w:val="20"/>
          <w:szCs w:val="20"/>
          <w:u w:val="single"/>
        </w:rPr>
        <w:t>#include</w:t>
      </w:r>
      <w:r w:rsidRPr="002B7D88">
        <w:rPr>
          <w:rFonts w:ascii="Consolas" w:hAnsi="Consolas" w:cs="Consolas"/>
          <w:color w:val="000000"/>
          <w:sz w:val="20"/>
          <w:szCs w:val="20"/>
          <w:u w:val="single"/>
        </w:rPr>
        <w:t xml:space="preserve"> </w:t>
      </w:r>
      <w:r w:rsidRPr="002B7D88">
        <w:rPr>
          <w:rFonts w:ascii="Consolas" w:hAnsi="Consolas" w:cs="Consolas"/>
          <w:color w:val="2A00FF"/>
          <w:sz w:val="20"/>
          <w:szCs w:val="20"/>
          <w:u w:val="single"/>
        </w:rPr>
        <w:t>&lt;</w:t>
      </w:r>
      <w:proofErr w:type="spellStart"/>
      <w:r w:rsidRPr="002B7D88">
        <w:rPr>
          <w:rFonts w:ascii="Consolas" w:hAnsi="Consolas" w:cs="Consolas"/>
          <w:color w:val="2A00FF"/>
          <w:sz w:val="20"/>
          <w:szCs w:val="20"/>
          <w:u w:val="single"/>
        </w:rPr>
        <w:t>stdlib.h</w:t>
      </w:r>
      <w:proofErr w:type="spellEnd"/>
      <w:r w:rsidRPr="002B7D88">
        <w:rPr>
          <w:rFonts w:ascii="Consolas" w:hAnsi="Consolas" w:cs="Consolas"/>
          <w:color w:val="2A00FF"/>
          <w:sz w:val="20"/>
          <w:szCs w:val="20"/>
          <w:u w:val="single"/>
        </w:rPr>
        <w:t>&gt;</w:t>
      </w:r>
    </w:p>
    <w:p w:rsidR="002B7D88" w:rsidRPr="002B7D88" w:rsidRDefault="002B7D88" w:rsidP="002B7D88">
      <w:pPr>
        <w:autoSpaceDE w:val="0"/>
        <w:autoSpaceDN w:val="0"/>
        <w:adjustRightInd w:val="0"/>
        <w:spacing w:after="0" w:line="240" w:lineRule="auto"/>
        <w:rPr>
          <w:rFonts w:ascii="Consolas" w:hAnsi="Consolas" w:cs="Consolas"/>
          <w:sz w:val="20"/>
          <w:szCs w:val="20"/>
        </w:rPr>
      </w:pPr>
    </w:p>
    <w:p w:rsidR="002B7D88" w:rsidRPr="002B7D88" w:rsidRDefault="002B7D88" w:rsidP="002B7D88">
      <w:pPr>
        <w:autoSpaceDE w:val="0"/>
        <w:autoSpaceDN w:val="0"/>
        <w:adjustRightInd w:val="0"/>
        <w:spacing w:after="0" w:line="240" w:lineRule="auto"/>
        <w:rPr>
          <w:rFonts w:ascii="Consolas" w:hAnsi="Consolas" w:cs="Consolas"/>
          <w:sz w:val="20"/>
          <w:szCs w:val="20"/>
        </w:rPr>
      </w:pPr>
      <w:proofErr w:type="spellStart"/>
      <w:proofErr w:type="gramStart"/>
      <w:r w:rsidRPr="002B7D88">
        <w:rPr>
          <w:rFonts w:ascii="Consolas" w:hAnsi="Consolas" w:cs="Consolas"/>
          <w:b/>
          <w:bCs/>
          <w:color w:val="7F0055"/>
          <w:sz w:val="20"/>
          <w:szCs w:val="20"/>
        </w:rPr>
        <w:t>int</w:t>
      </w:r>
      <w:proofErr w:type="spellEnd"/>
      <w:proofErr w:type="gramEnd"/>
      <w:r w:rsidRPr="002B7D88">
        <w:rPr>
          <w:rFonts w:ascii="Consolas" w:hAnsi="Consolas" w:cs="Consolas"/>
          <w:color w:val="000000"/>
          <w:sz w:val="20"/>
          <w:szCs w:val="20"/>
        </w:rPr>
        <w:t xml:space="preserve"> </w:t>
      </w:r>
      <w:r w:rsidRPr="002B7D88">
        <w:rPr>
          <w:rFonts w:ascii="Consolas" w:hAnsi="Consolas" w:cs="Consolas"/>
          <w:b/>
          <w:bCs/>
          <w:color w:val="000000"/>
          <w:sz w:val="20"/>
          <w:szCs w:val="20"/>
        </w:rPr>
        <w:t>main</w:t>
      </w:r>
      <w:r w:rsidRPr="002B7D88">
        <w:rPr>
          <w:rFonts w:ascii="Consolas" w:hAnsi="Consolas" w:cs="Consolas"/>
          <w:color w:val="000000"/>
          <w:sz w:val="20"/>
          <w:szCs w:val="20"/>
        </w:rPr>
        <w:t>(</w:t>
      </w:r>
      <w:r w:rsidRPr="002B7D88">
        <w:rPr>
          <w:rFonts w:ascii="Consolas" w:hAnsi="Consolas" w:cs="Consolas"/>
          <w:b/>
          <w:bCs/>
          <w:color w:val="7F0055"/>
          <w:sz w:val="20"/>
          <w:szCs w:val="20"/>
        </w:rPr>
        <w:t>void</w:t>
      </w:r>
      <w:r w:rsidRPr="002B7D88">
        <w:rPr>
          <w:rFonts w:ascii="Consolas" w:hAnsi="Consolas" w:cs="Consolas"/>
          <w:color w:val="000000"/>
          <w:sz w:val="20"/>
          <w:szCs w:val="20"/>
        </w:rPr>
        <w:t>) {</w:t>
      </w:r>
    </w:p>
    <w:p w:rsidR="002B7D88" w:rsidRPr="002B7D88" w:rsidRDefault="002B7D88" w:rsidP="002B7D88">
      <w:pPr>
        <w:autoSpaceDE w:val="0"/>
        <w:autoSpaceDN w:val="0"/>
        <w:adjustRightInd w:val="0"/>
        <w:spacing w:after="0" w:line="240" w:lineRule="auto"/>
        <w:rPr>
          <w:rFonts w:ascii="Consolas" w:hAnsi="Consolas" w:cs="Consolas"/>
          <w:color w:val="000000"/>
          <w:sz w:val="20"/>
          <w:szCs w:val="20"/>
        </w:rPr>
      </w:pPr>
      <w:r w:rsidRPr="002B7D88">
        <w:rPr>
          <w:rFonts w:ascii="Consolas" w:hAnsi="Consolas" w:cs="Consolas"/>
          <w:color w:val="000000"/>
          <w:sz w:val="20"/>
          <w:szCs w:val="20"/>
        </w:rPr>
        <w:tab/>
      </w:r>
      <w:proofErr w:type="gramStart"/>
      <w:r w:rsidRPr="002B7D88">
        <w:rPr>
          <w:rFonts w:ascii="Consolas" w:hAnsi="Consolas" w:cs="Consolas"/>
          <w:color w:val="000000"/>
          <w:sz w:val="20"/>
          <w:szCs w:val="20"/>
        </w:rPr>
        <w:t>puts(</w:t>
      </w:r>
      <w:proofErr w:type="gramEnd"/>
      <w:r w:rsidRPr="002B7D88">
        <w:rPr>
          <w:rFonts w:ascii="Consolas" w:hAnsi="Consolas" w:cs="Consolas"/>
          <w:color w:val="2A00FF"/>
          <w:sz w:val="20"/>
          <w:szCs w:val="20"/>
        </w:rPr>
        <w:t>"Hello World"</w:t>
      </w:r>
      <w:r w:rsidRPr="002B7D88">
        <w:rPr>
          <w:rFonts w:ascii="Consolas" w:hAnsi="Consolas" w:cs="Consolas"/>
          <w:color w:val="000000"/>
          <w:sz w:val="20"/>
          <w:szCs w:val="20"/>
        </w:rPr>
        <w:t>);</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000000"/>
          <w:sz w:val="20"/>
          <w:szCs w:val="20"/>
        </w:rPr>
        <w:tab/>
      </w:r>
      <w:proofErr w:type="gramStart"/>
      <w:r w:rsidRPr="002B7D88">
        <w:rPr>
          <w:rFonts w:ascii="Consolas" w:hAnsi="Consolas" w:cs="Consolas"/>
          <w:b/>
          <w:bCs/>
          <w:color w:val="7F0055"/>
          <w:sz w:val="20"/>
          <w:szCs w:val="20"/>
        </w:rPr>
        <w:t>return</w:t>
      </w:r>
      <w:proofErr w:type="gramEnd"/>
      <w:r w:rsidRPr="002B7D88">
        <w:rPr>
          <w:rFonts w:ascii="Consolas" w:hAnsi="Consolas" w:cs="Consolas"/>
          <w:color w:val="000000"/>
          <w:sz w:val="20"/>
          <w:szCs w:val="20"/>
        </w:rPr>
        <w:t xml:space="preserve"> </w:t>
      </w:r>
      <w:r w:rsidRPr="002B7D88">
        <w:rPr>
          <w:rFonts w:ascii="Consolas" w:hAnsi="Consolas" w:cs="Consolas"/>
          <w:color w:val="000000"/>
          <w:sz w:val="20"/>
          <w:szCs w:val="20"/>
          <w:u w:val="single"/>
        </w:rPr>
        <w:t>EXIT_SUCCESS</w:t>
      </w:r>
      <w:r w:rsidRPr="002B7D88">
        <w:rPr>
          <w:rFonts w:ascii="Consolas" w:hAnsi="Consolas" w:cs="Consolas"/>
          <w:color w:val="000000"/>
          <w:sz w:val="20"/>
          <w:szCs w:val="20"/>
        </w:rPr>
        <w:t>;</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w:t>
      </w:r>
    </w:p>
    <w:p w:rsidR="002B7D88" w:rsidRPr="002B7D88" w:rsidRDefault="002B7D88" w:rsidP="002B7D88">
      <w:pPr>
        <w:rPr>
          <w:rFonts w:ascii="Consolas" w:hAnsi="Consolas" w:cs="Consolas"/>
          <w:color w:val="000000"/>
          <w:sz w:val="20"/>
          <w:szCs w:val="20"/>
        </w:rPr>
      </w:pP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Then Save the file.</w:t>
      </w:r>
    </w:p>
    <w:p w:rsidR="002B7D88" w:rsidRPr="002B7D88" w:rsidRDefault="002B7D88" w:rsidP="002B7D88">
      <w:pPr>
        <w:rPr>
          <w:noProof/>
        </w:rPr>
      </w:pPr>
      <w:r w:rsidRPr="002B7D88">
        <w:rPr>
          <w:rFonts w:ascii="Consolas" w:hAnsi="Consolas" w:cs="Consolas"/>
          <w:color w:val="000000"/>
          <w:sz w:val="20"/>
          <w:szCs w:val="20"/>
        </w:rPr>
        <w:t>After this point the project is essentially the same as the “Hello World” example project created in Example 1.</w:t>
      </w:r>
      <w:r w:rsidRPr="002B7D88">
        <w:rPr>
          <w:noProof/>
        </w:rPr>
        <w:br w:type="page"/>
      </w:r>
    </w:p>
    <w:p w:rsidR="002B7D88" w:rsidRPr="002B7D88" w:rsidRDefault="002B7D88" w:rsidP="002B7D88">
      <w:pPr>
        <w:keepNext/>
        <w:keepLines/>
        <w:spacing w:before="200" w:after="0"/>
        <w:outlineLvl w:val="1"/>
        <w:rPr>
          <w:rFonts w:asciiTheme="majorHAnsi" w:eastAsiaTheme="majorEastAsia" w:hAnsiTheme="majorHAnsi" w:cstheme="majorBidi"/>
          <w:b/>
          <w:bCs/>
          <w:color w:val="4F81BD" w:themeColor="accent1"/>
          <w:sz w:val="26"/>
          <w:szCs w:val="26"/>
        </w:rPr>
      </w:pPr>
      <w:bookmarkStart w:id="12" w:name="_Toc431907851"/>
      <w:r w:rsidRPr="002B7D88">
        <w:rPr>
          <w:rFonts w:asciiTheme="majorHAnsi" w:eastAsiaTheme="majorEastAsia" w:hAnsiTheme="majorHAnsi" w:cstheme="majorBidi"/>
          <w:b/>
          <w:bCs/>
          <w:color w:val="4F81BD" w:themeColor="accent1"/>
          <w:sz w:val="26"/>
          <w:szCs w:val="26"/>
        </w:rPr>
        <w:lastRenderedPageBreak/>
        <w:t xml:space="preserve">Creating the </w:t>
      </w:r>
      <w:proofErr w:type="spellStart"/>
      <w:r w:rsidRPr="002B7D88">
        <w:rPr>
          <w:rFonts w:asciiTheme="majorHAnsi" w:eastAsiaTheme="majorEastAsia" w:hAnsiTheme="majorHAnsi" w:cstheme="majorBidi"/>
          <w:b/>
          <w:bCs/>
          <w:color w:val="4F81BD" w:themeColor="accent1"/>
          <w:sz w:val="26"/>
          <w:szCs w:val="26"/>
        </w:rPr>
        <w:t>Preloader</w:t>
      </w:r>
      <w:proofErr w:type="spellEnd"/>
      <w:r w:rsidRPr="002B7D88">
        <w:rPr>
          <w:rFonts w:asciiTheme="majorHAnsi" w:eastAsiaTheme="majorEastAsia" w:hAnsiTheme="majorHAnsi" w:cstheme="majorBidi"/>
          <w:b/>
          <w:bCs/>
          <w:color w:val="4F81BD" w:themeColor="accent1"/>
          <w:sz w:val="26"/>
          <w:szCs w:val="26"/>
        </w:rPr>
        <w:t xml:space="preserve"> Project from scratch</w:t>
      </w:r>
      <w:bookmarkEnd w:id="12"/>
    </w:p>
    <w:p w:rsidR="002B7D88" w:rsidRPr="002B7D88" w:rsidRDefault="002B7D88" w:rsidP="002B7D88">
      <w:r w:rsidRPr="002B7D88">
        <w:t xml:space="preserve">You can import the </w:t>
      </w:r>
      <w:proofErr w:type="spellStart"/>
      <w:r w:rsidRPr="002B7D88">
        <w:t>Preloader</w:t>
      </w:r>
      <w:proofErr w:type="spellEnd"/>
      <w:r w:rsidRPr="002B7D88">
        <w:t xml:space="preserve"> image (u-boot-</w:t>
      </w:r>
      <w:proofErr w:type="spellStart"/>
      <w:r w:rsidRPr="002B7D88">
        <w:t>spl</w:t>
      </w:r>
      <w:proofErr w:type="spellEnd"/>
      <w:r w:rsidRPr="002B7D88">
        <w:t xml:space="preserve">) into a DS-5 project somewhere within your workspace.  This makes it easier to reuse it with multiple projects and browse to it by clicking “Workspace” as shown below.  This would isolate your project from any changes that might be made to the default </w:t>
      </w:r>
      <w:proofErr w:type="spellStart"/>
      <w:r w:rsidRPr="002B7D88">
        <w:t>Preloader</w:t>
      </w:r>
      <w:proofErr w:type="spellEnd"/>
      <w:r w:rsidRPr="002B7D88">
        <w:t xml:space="preserve"> that is stored externally.</w:t>
      </w:r>
    </w:p>
    <w:p w:rsidR="002B7D88" w:rsidRPr="002B7D88" w:rsidRDefault="002B7D88" w:rsidP="002B7D88">
      <w:r w:rsidRPr="002B7D88">
        <w:t>To do so, first create a general project.</w:t>
      </w:r>
    </w:p>
    <w:p w:rsidR="002B7D88" w:rsidRPr="002B7D88" w:rsidRDefault="002B7D88" w:rsidP="002B7D88">
      <w:r w:rsidRPr="002B7D88">
        <w:rPr>
          <w:noProof/>
        </w:rPr>
        <w:drawing>
          <wp:anchor distT="0" distB="0" distL="114300" distR="114300" simplePos="0" relativeHeight="251659264" behindDoc="0" locked="0" layoutInCell="1" allowOverlap="1" wp14:anchorId="414F3933" wp14:editId="1752285B">
            <wp:simplePos x="0" y="0"/>
            <wp:positionH relativeFrom="column">
              <wp:align>left</wp:align>
            </wp:positionH>
            <wp:positionV relativeFrom="paragraph">
              <wp:align>top</wp:align>
            </wp:positionV>
            <wp:extent cx="3346450" cy="319087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346450" cy="3190875"/>
                    </a:xfrm>
                    <a:prstGeom prst="rect">
                      <a:avLst/>
                    </a:prstGeom>
                  </pic:spPr>
                </pic:pic>
              </a:graphicData>
            </a:graphic>
          </wp:anchor>
        </w:drawing>
      </w:r>
      <w:r w:rsidRPr="002B7D88">
        <w:br w:type="textWrapping" w:clear="all"/>
      </w:r>
      <w:r w:rsidRPr="002B7D88">
        <w:br/>
        <w:t>Name it something like “</w:t>
      </w:r>
      <w:proofErr w:type="spellStart"/>
      <w:r w:rsidRPr="002B7D88">
        <w:t>Preloader</w:t>
      </w:r>
      <w:proofErr w:type="spellEnd"/>
      <w:r w:rsidRPr="002B7D88">
        <w:t>”</w:t>
      </w:r>
    </w:p>
    <w:p w:rsidR="002B7D88" w:rsidRPr="002B7D88" w:rsidRDefault="002B7D88" w:rsidP="002B7D88">
      <w:r w:rsidRPr="002B7D88">
        <w:rPr>
          <w:noProof/>
        </w:rPr>
        <w:lastRenderedPageBreak/>
        <w:drawing>
          <wp:inline distT="0" distB="0" distL="0" distR="0" wp14:anchorId="45E2E1D5" wp14:editId="2BFE79C1">
            <wp:extent cx="3355848" cy="319125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3355848" cy="3191256"/>
                    </a:xfrm>
                    <a:prstGeom prst="rect">
                      <a:avLst/>
                    </a:prstGeom>
                  </pic:spPr>
                </pic:pic>
              </a:graphicData>
            </a:graphic>
          </wp:inline>
        </w:drawing>
      </w:r>
    </w:p>
    <w:p w:rsidR="002B7D88" w:rsidRPr="002B7D88" w:rsidRDefault="002B7D88" w:rsidP="002B7D88">
      <w:r w:rsidRPr="002B7D88">
        <w:t>Click Finish.</w:t>
      </w:r>
    </w:p>
    <w:p w:rsidR="002B7D88" w:rsidRPr="002B7D88" w:rsidRDefault="002B7D88" w:rsidP="002B7D88">
      <w:r w:rsidRPr="002B7D88">
        <w:t xml:space="preserve">Import the </w:t>
      </w:r>
      <w:proofErr w:type="spellStart"/>
      <w:r w:rsidRPr="002B7D88">
        <w:t>Preloader</w:t>
      </w:r>
      <w:proofErr w:type="spellEnd"/>
      <w:r w:rsidRPr="002B7D88">
        <w:t xml:space="preserve"> into this project.  Right click on the project and select “Import”.  Then select “General-&gt;File System”.   </w:t>
      </w:r>
    </w:p>
    <w:p w:rsidR="002B7D88" w:rsidRPr="002B7D88" w:rsidRDefault="002B7D88" w:rsidP="002B7D88">
      <w:r w:rsidRPr="002B7D88">
        <w:rPr>
          <w:noProof/>
        </w:rPr>
        <w:drawing>
          <wp:inline distT="0" distB="0" distL="0" distR="0" wp14:anchorId="5C919EA1" wp14:editId="597F6532">
            <wp:extent cx="3758184" cy="39319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3758184" cy="3931920"/>
                    </a:xfrm>
                    <a:prstGeom prst="rect">
                      <a:avLst/>
                    </a:prstGeom>
                  </pic:spPr>
                </pic:pic>
              </a:graphicData>
            </a:graphic>
          </wp:inline>
        </w:drawing>
      </w:r>
    </w:p>
    <w:p w:rsidR="002B7D88" w:rsidRPr="002B7D88" w:rsidRDefault="002B7D88" w:rsidP="002B7D88">
      <w:r w:rsidRPr="002B7D88">
        <w:lastRenderedPageBreak/>
        <w:t xml:space="preserve">Browse to the directory that contains the </w:t>
      </w:r>
      <w:proofErr w:type="spellStart"/>
      <w:r w:rsidRPr="002B7D88">
        <w:t>Preloader</w:t>
      </w:r>
      <w:proofErr w:type="spellEnd"/>
      <w:r w:rsidRPr="002B7D88">
        <w:t xml:space="preserve"> (named: u-boot-</w:t>
      </w:r>
      <w:proofErr w:type="spellStart"/>
      <w:r w:rsidRPr="002B7D88">
        <w:t>spl</w:t>
      </w:r>
      <w:proofErr w:type="spellEnd"/>
      <w:r w:rsidRPr="002B7D88">
        <w:t>) for the board that you are using or enter the full path to the directory, for example for the Atlas board that we are using, it can be found in c:\ASDF\Atlas</w:t>
      </w:r>
    </w:p>
    <w:p w:rsidR="002B7D88" w:rsidRPr="002B7D88" w:rsidRDefault="002B7D88" w:rsidP="002B7D88">
      <w:r w:rsidRPr="002B7D88">
        <w:t xml:space="preserve">For the Cyclone V </w:t>
      </w:r>
      <w:proofErr w:type="spellStart"/>
      <w:r w:rsidRPr="002B7D88">
        <w:t>SoC</w:t>
      </w:r>
      <w:proofErr w:type="spellEnd"/>
      <w:r w:rsidRPr="002B7D88">
        <w:t xml:space="preserve"> Dev Kit it can be found in the following location:</w:t>
      </w:r>
    </w:p>
    <w:p w:rsidR="002B7D88" w:rsidRPr="002B7D88" w:rsidRDefault="002B7D88" w:rsidP="002B7D88">
      <w:r w:rsidRPr="002B7D88">
        <w:t>C:\Altera\15.1\embedded\examples\hardware\cv_soc_devkit_ghrd\software\preloader\uboot-socfpga\spl</w:t>
      </w:r>
    </w:p>
    <w:p w:rsidR="002B7D88" w:rsidRPr="002B7D88" w:rsidRDefault="002B7D88" w:rsidP="002B7D88">
      <w:r w:rsidRPr="002B7D88">
        <w:t>Check the box next to the file name and then select Finish.</w:t>
      </w:r>
    </w:p>
    <w:p w:rsidR="002B7D88" w:rsidRPr="002B7D88" w:rsidRDefault="002B7D88" w:rsidP="002B7D88">
      <w:r w:rsidRPr="002B7D88">
        <w:rPr>
          <w:noProof/>
        </w:rPr>
        <w:drawing>
          <wp:inline distT="0" distB="0" distL="0" distR="0" wp14:anchorId="075A1FC9" wp14:editId="278215B9">
            <wp:extent cx="3977640" cy="3813048"/>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3977640" cy="3813048"/>
                    </a:xfrm>
                    <a:prstGeom prst="rect">
                      <a:avLst/>
                    </a:prstGeom>
                  </pic:spPr>
                </pic:pic>
              </a:graphicData>
            </a:graphic>
          </wp:inline>
        </w:drawing>
      </w:r>
    </w:p>
    <w:p w:rsidR="002B7D88" w:rsidRPr="002B7D88" w:rsidRDefault="002B7D88" w:rsidP="002B7D88"/>
    <w:p w:rsidR="002B7D88" w:rsidRPr="002B7D88" w:rsidRDefault="002B7D88" w:rsidP="002B7D88">
      <w:pPr>
        <w:rPr>
          <w:noProof/>
        </w:rPr>
      </w:pPr>
      <w:r w:rsidRPr="002B7D88">
        <w:rPr>
          <w:noProof/>
        </w:rPr>
        <w:t>Expand the Preloader project in the Project Explorer to show the newly imported file in the project.</w:t>
      </w:r>
    </w:p>
    <w:p w:rsidR="002B7D88" w:rsidRPr="002B7D88" w:rsidRDefault="002B7D88" w:rsidP="002B7D88">
      <w:pPr>
        <w:rPr>
          <w:noProof/>
        </w:rPr>
      </w:pPr>
      <w:r w:rsidRPr="002B7D88">
        <w:rPr>
          <w:noProof/>
        </w:rPr>
        <w:lastRenderedPageBreak/>
        <w:drawing>
          <wp:inline distT="0" distB="0" distL="0" distR="0" wp14:anchorId="44881A6C" wp14:editId="346A6E43">
            <wp:extent cx="5943600" cy="337629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943600" cy="3376295"/>
                    </a:xfrm>
                    <a:prstGeom prst="rect">
                      <a:avLst/>
                    </a:prstGeom>
                  </pic:spPr>
                </pic:pic>
              </a:graphicData>
            </a:graphic>
          </wp:inline>
        </w:drawing>
      </w:r>
    </w:p>
    <w:p w:rsidR="002B7D88" w:rsidRPr="002B7D88" w:rsidRDefault="002B7D88" w:rsidP="002B7D88"/>
    <w:p w:rsidR="002B7D88" w:rsidRPr="002B7D88" w:rsidRDefault="002B7D88" w:rsidP="002B7D88">
      <w:r w:rsidRPr="002B7D88">
        <w:t>Right click on the file “u-boot-</w:t>
      </w:r>
      <w:proofErr w:type="spellStart"/>
      <w:r w:rsidRPr="002B7D88">
        <w:t>spl</w:t>
      </w:r>
      <w:proofErr w:type="spellEnd"/>
      <w:r w:rsidRPr="002B7D88">
        <w:t xml:space="preserve">” and select “Debug As-&gt;Debug Configurations”.  </w:t>
      </w:r>
    </w:p>
    <w:p w:rsidR="002B7D88" w:rsidRPr="002B7D88" w:rsidRDefault="002B7D88" w:rsidP="002B7D88">
      <w:r w:rsidRPr="002B7D88">
        <w:rPr>
          <w:noProof/>
        </w:rPr>
        <w:lastRenderedPageBreak/>
        <w:drawing>
          <wp:inline distT="0" distB="0" distL="0" distR="0" wp14:anchorId="7214CFB0" wp14:editId="23707A7E">
            <wp:extent cx="5943600" cy="46945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5943600" cy="4694555"/>
                    </a:xfrm>
                    <a:prstGeom prst="rect">
                      <a:avLst/>
                    </a:prstGeom>
                  </pic:spPr>
                </pic:pic>
              </a:graphicData>
            </a:graphic>
          </wp:inline>
        </w:drawing>
      </w:r>
      <w:r w:rsidRPr="002B7D88">
        <w:rPr>
          <w:noProof/>
        </w:rPr>
        <w:t xml:space="preserve"> </w:t>
      </w:r>
      <w:r w:rsidRPr="002B7D88">
        <w:t xml:space="preserve"> Click on DS-5 Debugger and then click on the “New” icon just above the “type filter text” field.</w:t>
      </w:r>
    </w:p>
    <w:p w:rsidR="002B7D88" w:rsidRPr="002B7D88" w:rsidRDefault="002B7D88" w:rsidP="002B7D88">
      <w:r w:rsidRPr="002B7D88">
        <w:t>Change the name of the Debug Configuration to something like “</w:t>
      </w:r>
      <w:proofErr w:type="spellStart"/>
      <w:r w:rsidRPr="002B7D88">
        <w:t>RunPreloader</w:t>
      </w:r>
      <w:proofErr w:type="spellEnd"/>
      <w:r w:rsidRPr="002B7D88">
        <w:t>”.</w:t>
      </w:r>
    </w:p>
    <w:p w:rsidR="002B7D88" w:rsidRPr="002B7D88" w:rsidRDefault="002B7D88" w:rsidP="002B7D88">
      <w:r w:rsidRPr="002B7D88">
        <w:t xml:space="preserve">From the Connection tab, select the target Altera-&gt;Cyclone V </w:t>
      </w:r>
      <w:proofErr w:type="spellStart"/>
      <w:r w:rsidRPr="002B7D88">
        <w:t>SoC</w:t>
      </w:r>
      <w:proofErr w:type="spellEnd"/>
      <w:r w:rsidRPr="002B7D88">
        <w:t xml:space="preserve"> (Dual Core)-&gt;Bare Metal Debug-&gt;Debug Cortex-A9_0”, select “USB –Blaster” for the Target Connection, and browse to the correct Bare-Metal Debug Connection and select “Apply.</w:t>
      </w:r>
    </w:p>
    <w:p w:rsidR="002B7D88" w:rsidRPr="002B7D88" w:rsidRDefault="002B7D88" w:rsidP="002B7D88">
      <w:r w:rsidRPr="002B7D88">
        <w:rPr>
          <w:noProof/>
        </w:rPr>
        <w:lastRenderedPageBreak/>
        <w:drawing>
          <wp:inline distT="0" distB="0" distL="0" distR="0" wp14:anchorId="2D17E873" wp14:editId="093D51DB">
            <wp:extent cx="5943600" cy="38506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5943600" cy="3850640"/>
                    </a:xfrm>
                    <a:prstGeom prst="rect">
                      <a:avLst/>
                    </a:prstGeom>
                  </pic:spPr>
                </pic:pic>
              </a:graphicData>
            </a:graphic>
          </wp:inline>
        </w:drawing>
      </w:r>
    </w:p>
    <w:p w:rsidR="002B7D88" w:rsidRPr="002B7D88" w:rsidRDefault="002B7D88" w:rsidP="002B7D88">
      <w:r w:rsidRPr="002B7D88">
        <w:t xml:space="preserve">On the Files tab, select Workspace and browse to the project and then select the </w:t>
      </w:r>
      <w:proofErr w:type="spellStart"/>
      <w:r w:rsidRPr="002B7D88">
        <w:t>Preloader</w:t>
      </w:r>
      <w:proofErr w:type="spellEnd"/>
      <w:r w:rsidRPr="002B7D88">
        <w:t xml:space="preserve"> file “u-boot-</w:t>
      </w:r>
      <w:proofErr w:type="spellStart"/>
      <w:r w:rsidRPr="002B7D88">
        <w:t>spl</w:t>
      </w:r>
      <w:proofErr w:type="spellEnd"/>
      <w:r w:rsidRPr="002B7D88">
        <w:t>”.</w:t>
      </w:r>
    </w:p>
    <w:p w:rsidR="002B7D88" w:rsidRPr="002B7D88" w:rsidRDefault="002B7D88" w:rsidP="002B7D88">
      <w:r w:rsidRPr="002B7D88">
        <w:rPr>
          <w:noProof/>
        </w:rPr>
        <w:drawing>
          <wp:inline distT="0" distB="0" distL="0" distR="0" wp14:anchorId="1079FC61" wp14:editId="32D3C318">
            <wp:extent cx="2523744" cy="22402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2523744" cy="2240280"/>
                    </a:xfrm>
                    <a:prstGeom prst="rect">
                      <a:avLst/>
                    </a:prstGeom>
                  </pic:spPr>
                </pic:pic>
              </a:graphicData>
            </a:graphic>
          </wp:inline>
        </w:drawing>
      </w:r>
    </w:p>
    <w:p w:rsidR="002B7D88" w:rsidRPr="002B7D88" w:rsidRDefault="002B7D88" w:rsidP="002B7D88">
      <w:r w:rsidRPr="002B7D88">
        <w:t>Uncheck the check box next to “Load Symbols”</w:t>
      </w:r>
    </w:p>
    <w:p w:rsidR="002B7D88" w:rsidRPr="002B7D88" w:rsidRDefault="002B7D88" w:rsidP="002B7D88">
      <w:r w:rsidRPr="002B7D88">
        <w:rPr>
          <w:noProof/>
        </w:rPr>
        <w:lastRenderedPageBreak/>
        <w:drawing>
          <wp:inline distT="0" distB="0" distL="0" distR="0" wp14:anchorId="00F04FDB" wp14:editId="1E3439C3">
            <wp:extent cx="5943600" cy="3329305"/>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943600" cy="3329305"/>
                    </a:xfrm>
                    <a:prstGeom prst="rect">
                      <a:avLst/>
                    </a:prstGeom>
                  </pic:spPr>
                </pic:pic>
              </a:graphicData>
            </a:graphic>
          </wp:inline>
        </w:drawing>
      </w:r>
    </w:p>
    <w:p w:rsidR="002B7D88" w:rsidRPr="002B7D88" w:rsidRDefault="002B7D88" w:rsidP="002B7D88"/>
    <w:p w:rsidR="002B7D88" w:rsidRPr="002B7D88" w:rsidRDefault="002B7D88" w:rsidP="002B7D88">
      <w:r w:rsidRPr="002B7D88">
        <w:t>On the Debugger tab, enable “Execute debugger commands” with the following commands:</w:t>
      </w:r>
    </w:p>
    <w:p w:rsidR="002B7D88" w:rsidRPr="002B7D88" w:rsidRDefault="002B7D88" w:rsidP="002B7D88">
      <w:pPr>
        <w:spacing w:after="0"/>
      </w:pPr>
      <w:proofErr w:type="gramStart"/>
      <w:r w:rsidRPr="002B7D88">
        <w:t>run</w:t>
      </w:r>
      <w:proofErr w:type="gramEnd"/>
    </w:p>
    <w:p w:rsidR="002B7D88" w:rsidRPr="002B7D88" w:rsidRDefault="002B7D88" w:rsidP="002B7D88">
      <w:pPr>
        <w:spacing w:after="0"/>
      </w:pPr>
      <w:proofErr w:type="gramStart"/>
      <w:r w:rsidRPr="002B7D88">
        <w:t>pause</w:t>
      </w:r>
      <w:proofErr w:type="gramEnd"/>
      <w:r w:rsidRPr="002B7D88">
        <w:t xml:space="preserve"> 1s</w:t>
      </w:r>
    </w:p>
    <w:p w:rsidR="002B7D88" w:rsidRPr="002B7D88" w:rsidRDefault="002B7D88" w:rsidP="002B7D88">
      <w:pPr>
        <w:spacing w:after="0"/>
      </w:pPr>
      <w:proofErr w:type="gramStart"/>
      <w:r w:rsidRPr="002B7D88">
        <w:t>interrupt</w:t>
      </w:r>
      <w:proofErr w:type="gramEnd"/>
    </w:p>
    <w:p w:rsidR="002B7D88" w:rsidRPr="002B7D88" w:rsidRDefault="002B7D88" w:rsidP="002B7D88">
      <w:pPr>
        <w:spacing w:after="0"/>
      </w:pPr>
      <w:proofErr w:type="gramStart"/>
      <w:r w:rsidRPr="002B7D88">
        <w:t>quit</w:t>
      </w:r>
      <w:proofErr w:type="gramEnd"/>
    </w:p>
    <w:p w:rsidR="002B7D88" w:rsidRPr="002B7D88" w:rsidRDefault="002B7D88" w:rsidP="002B7D88">
      <w:pPr>
        <w:spacing w:after="0"/>
      </w:pPr>
    </w:p>
    <w:p w:rsidR="002B7D88" w:rsidRPr="002B7D88" w:rsidRDefault="002B7D88" w:rsidP="002B7D88">
      <w:r w:rsidRPr="002B7D88">
        <w:t>Then select “Apply”.</w:t>
      </w:r>
    </w:p>
    <w:p w:rsidR="002B7D88" w:rsidRPr="002B7D88" w:rsidRDefault="002B7D88" w:rsidP="002B7D88">
      <w:r w:rsidRPr="002B7D88">
        <w:rPr>
          <w:noProof/>
        </w:rPr>
        <w:lastRenderedPageBreak/>
        <w:drawing>
          <wp:inline distT="0" distB="0" distL="0" distR="0" wp14:anchorId="54989FF8" wp14:editId="7E3DBFEC">
            <wp:extent cx="5943600" cy="3751580"/>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943600" cy="3751580"/>
                    </a:xfrm>
                    <a:prstGeom prst="rect">
                      <a:avLst/>
                    </a:prstGeom>
                  </pic:spPr>
                </pic:pic>
              </a:graphicData>
            </a:graphic>
          </wp:inline>
        </w:drawing>
      </w:r>
    </w:p>
    <w:p w:rsidR="002B7D88" w:rsidRPr="002B7D88" w:rsidRDefault="002B7D88" w:rsidP="002B7D88">
      <w:r w:rsidRPr="002B7D88">
        <w:t xml:space="preserve">Notice that the “Debug” button is greyed out and cannot be selected.  The reason is explained at the top of the window “Debugging from a symbol, but no symbol files defined in the Files tab”.  Switch to the “Debug from entry point” option and then </w:t>
      </w:r>
      <w:proofErr w:type="gramStart"/>
      <w:r w:rsidRPr="002B7D88">
        <w:t>Apply</w:t>
      </w:r>
      <w:proofErr w:type="gramEnd"/>
      <w:r w:rsidRPr="002B7D88">
        <w:t xml:space="preserve"> the change.</w:t>
      </w:r>
    </w:p>
    <w:p w:rsidR="002B7D88" w:rsidRPr="002B7D88" w:rsidRDefault="002B7D88" w:rsidP="002B7D88">
      <w:r w:rsidRPr="002B7D88">
        <w:rPr>
          <w:noProof/>
        </w:rPr>
        <w:lastRenderedPageBreak/>
        <w:drawing>
          <wp:inline distT="0" distB="0" distL="0" distR="0" wp14:anchorId="21F8CC8E" wp14:editId="60CC14F6">
            <wp:extent cx="5943600" cy="48133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943600" cy="4813300"/>
                    </a:xfrm>
                    <a:prstGeom prst="rect">
                      <a:avLst/>
                    </a:prstGeom>
                  </pic:spPr>
                </pic:pic>
              </a:graphicData>
            </a:graphic>
          </wp:inline>
        </w:drawing>
      </w:r>
    </w:p>
    <w:p w:rsidR="002B7D88" w:rsidRPr="002B7D88" w:rsidRDefault="002B7D88" w:rsidP="002B7D88"/>
    <w:p w:rsidR="002B7D88" w:rsidRPr="002B7D88" w:rsidRDefault="002B7D88" w:rsidP="002B7D88">
      <w:r w:rsidRPr="002B7D88">
        <w:t xml:space="preserve">Select Debug, to launch the </w:t>
      </w:r>
      <w:proofErr w:type="spellStart"/>
      <w:r w:rsidRPr="002B7D88">
        <w:t>Preloader</w:t>
      </w:r>
      <w:proofErr w:type="spellEnd"/>
      <w:r w:rsidRPr="002B7D88">
        <w:t xml:space="preserve"> and configure the board and memory controller, and then stop and disconnect, making the target ready to run a bare-metal application that makes use of the external SDRAM memory.</w:t>
      </w:r>
    </w:p>
    <w:p w:rsidR="002B7D88" w:rsidRPr="002B7D88" w:rsidRDefault="002B7D88" w:rsidP="002B7D88">
      <w:pPr>
        <w:rPr>
          <w:rFonts w:asciiTheme="majorHAnsi" w:eastAsiaTheme="majorEastAsia" w:hAnsiTheme="majorHAnsi" w:cstheme="majorBidi"/>
          <w:b/>
          <w:bCs/>
          <w:color w:val="4F81BD" w:themeColor="accent1"/>
          <w:sz w:val="26"/>
          <w:szCs w:val="26"/>
        </w:rPr>
      </w:pPr>
      <w:r w:rsidRPr="002B7D88">
        <w:br w:type="page"/>
      </w:r>
    </w:p>
    <w:p w:rsidR="002B7D88" w:rsidRPr="002B7D88" w:rsidRDefault="002B7D88" w:rsidP="002B7D88">
      <w:pPr>
        <w:keepNext/>
        <w:keepLines/>
        <w:spacing w:before="200" w:after="0"/>
        <w:outlineLvl w:val="1"/>
        <w:rPr>
          <w:rFonts w:asciiTheme="majorHAnsi" w:eastAsiaTheme="majorEastAsia" w:hAnsiTheme="majorHAnsi" w:cstheme="majorBidi"/>
          <w:b/>
          <w:bCs/>
          <w:noProof/>
          <w:color w:val="4F81BD" w:themeColor="accent1"/>
          <w:sz w:val="26"/>
          <w:szCs w:val="26"/>
        </w:rPr>
      </w:pPr>
      <w:bookmarkStart w:id="13" w:name="_Toc431907852"/>
      <w:r w:rsidRPr="002B7D88">
        <w:rPr>
          <w:rFonts w:asciiTheme="majorHAnsi" w:eastAsiaTheme="majorEastAsia" w:hAnsiTheme="majorHAnsi" w:cstheme="majorBidi"/>
          <w:b/>
          <w:bCs/>
          <w:color w:val="4F81BD" w:themeColor="accent1"/>
          <w:sz w:val="26"/>
          <w:szCs w:val="26"/>
        </w:rPr>
        <w:lastRenderedPageBreak/>
        <w:t xml:space="preserve">Modifying the </w:t>
      </w:r>
      <w:r w:rsidRPr="002B7D88">
        <w:rPr>
          <w:rFonts w:asciiTheme="majorHAnsi" w:eastAsiaTheme="majorEastAsia" w:hAnsiTheme="majorHAnsi" w:cstheme="majorBidi"/>
          <w:b/>
          <w:bCs/>
          <w:noProof/>
          <w:color w:val="4F81BD" w:themeColor="accent1"/>
          <w:sz w:val="26"/>
          <w:szCs w:val="26"/>
        </w:rPr>
        <w:t>Altera-SoCFPGA-HardwareLib-FPGA-CV-ARMCC example for the Atlas SoC board</w:t>
      </w:r>
      <w:bookmarkEnd w:id="13"/>
    </w:p>
    <w:p w:rsidR="002B7D88" w:rsidRPr="002B7D88" w:rsidRDefault="002B7D88" w:rsidP="002B7D88"/>
    <w:p w:rsidR="002B7D88" w:rsidRPr="002B7D88" w:rsidRDefault="002B7D88" w:rsidP="002B7D88">
      <w:proofErr w:type="gramStart"/>
      <w:r w:rsidRPr="002B7D88">
        <w:t>Select  “</w:t>
      </w:r>
      <w:proofErr w:type="gramEnd"/>
      <w:r w:rsidRPr="002B7D88">
        <w:t>File-&gt;Import-&gt;General-&gt;Existing Project into Workspace”</w:t>
      </w:r>
    </w:p>
    <w:p w:rsidR="002B7D88" w:rsidRPr="002B7D88" w:rsidRDefault="002B7D88" w:rsidP="002B7D88">
      <w:pPr>
        <w:rPr>
          <w:noProof/>
        </w:rPr>
      </w:pPr>
      <w:r w:rsidRPr="002B7D88">
        <w:rPr>
          <w:noProof/>
        </w:rPr>
        <w:t xml:space="preserve">Next to “Select archive file”, browse to the project archive: </w:t>
      </w:r>
    </w:p>
    <w:p w:rsidR="002B7D88" w:rsidRPr="002B7D88" w:rsidRDefault="002B7D88" w:rsidP="002B7D88">
      <w:pPr>
        <w:rPr>
          <w:noProof/>
        </w:rPr>
      </w:pPr>
      <w:r w:rsidRPr="002B7D88">
        <w:rPr>
          <w:noProof/>
        </w:rPr>
        <w:t>C:\Altera\15.1\embedded\examples\software\Altera-SoCFPGA-HardwareLib-FPGA-CV-ARMCC.tar.gz</w:t>
      </w:r>
    </w:p>
    <w:p w:rsidR="002B7D88" w:rsidRPr="002B7D88" w:rsidRDefault="002B7D88" w:rsidP="002B7D88">
      <w:pPr>
        <w:rPr>
          <w:noProof/>
        </w:rPr>
      </w:pPr>
      <w:r w:rsidRPr="002B7D88">
        <w:rPr>
          <w:noProof/>
        </w:rPr>
        <w:drawing>
          <wp:inline distT="0" distB="0" distL="0" distR="0" wp14:anchorId="104D161C" wp14:editId="7855E37F">
            <wp:extent cx="5943600" cy="42881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943600" cy="4288155"/>
                    </a:xfrm>
                    <a:prstGeom prst="rect">
                      <a:avLst/>
                    </a:prstGeom>
                  </pic:spPr>
                </pic:pic>
              </a:graphicData>
            </a:graphic>
          </wp:inline>
        </w:drawing>
      </w:r>
    </w:p>
    <w:p w:rsidR="002B7D88" w:rsidRPr="002B7D88" w:rsidRDefault="002B7D88" w:rsidP="002B7D88">
      <w:pPr>
        <w:rPr>
          <w:noProof/>
        </w:rPr>
      </w:pPr>
      <w:r w:rsidRPr="002B7D88">
        <w:rPr>
          <w:noProof/>
        </w:rPr>
        <w:t>Click on Finish to import the project.</w:t>
      </w:r>
    </w:p>
    <w:p w:rsidR="002B7D88" w:rsidRPr="002B7D88" w:rsidRDefault="002B7D88" w:rsidP="002B7D88">
      <w:pPr>
        <w:rPr>
          <w:noProof/>
        </w:rPr>
      </w:pPr>
      <w:r w:rsidRPr="002B7D88">
        <w:rPr>
          <w:noProof/>
        </w:rPr>
        <w:t>This example is configured for the Altera Cyclone V SoC Dev Kit board.  We will need to modify it for the Atlas SoC board.  To do so, open the file hwlib.c by double-clicking on the file in the Project Explorer.</w:t>
      </w:r>
    </w:p>
    <w:p w:rsidR="002B7D88" w:rsidRPr="002B7D88" w:rsidRDefault="002B7D88" w:rsidP="002B7D88">
      <w:pPr>
        <w:rPr>
          <w:noProof/>
        </w:rPr>
      </w:pPr>
      <w:r w:rsidRPr="002B7D88">
        <w:rPr>
          <w:noProof/>
        </w:rPr>
        <w:lastRenderedPageBreak/>
        <w:drawing>
          <wp:inline distT="0" distB="0" distL="0" distR="0" wp14:anchorId="1205693D" wp14:editId="74A3046D">
            <wp:extent cx="5943600" cy="43129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943600" cy="4312920"/>
                    </a:xfrm>
                    <a:prstGeom prst="rect">
                      <a:avLst/>
                    </a:prstGeom>
                  </pic:spPr>
                </pic:pic>
              </a:graphicData>
            </a:graphic>
          </wp:inline>
        </w:drawing>
      </w:r>
    </w:p>
    <w:p w:rsidR="002B7D88" w:rsidRPr="002B7D88" w:rsidRDefault="002B7D88" w:rsidP="002B7D88">
      <w:pPr>
        <w:rPr>
          <w:noProof/>
        </w:rPr>
      </w:pPr>
      <w:r w:rsidRPr="002B7D88">
        <w:rPr>
          <w:noProof/>
        </w:rPr>
        <w:t>Make the editor view full screen by double clicking on the tab labelled “hwlib.c”.  Use Find or &lt;ctrl&gt; F to search for the following definitions and change them to the Atlas version as follows:</w:t>
      </w:r>
    </w:p>
    <w:p w:rsidR="002B7D88" w:rsidRPr="002B7D88" w:rsidRDefault="002B7D88" w:rsidP="002B7D88">
      <w:pPr>
        <w:rPr>
          <w:noProof/>
        </w:rPr>
      </w:pPr>
      <w:r w:rsidRPr="002B7D88">
        <w:rPr>
          <w:noProof/>
        </w:rPr>
        <w:t>ALT_LWFPGA_SYSID_OFFSET = 0x00010000; /* dev kit */</w:t>
      </w:r>
    </w:p>
    <w:p w:rsidR="002B7D88" w:rsidRPr="002B7D88" w:rsidRDefault="002B7D88" w:rsidP="002B7D88">
      <w:pPr>
        <w:rPr>
          <w:noProof/>
        </w:rPr>
      </w:pPr>
      <w:r w:rsidRPr="002B7D88">
        <w:rPr>
          <w:noProof/>
        </w:rPr>
        <w:t>ALT_LWFPGA_SYSID_OFFSET = 0x00001000; /*Atlas SoC */</w:t>
      </w:r>
    </w:p>
    <w:p w:rsidR="002B7D88" w:rsidRPr="002B7D88" w:rsidRDefault="002B7D88" w:rsidP="002B7D88">
      <w:pPr>
        <w:rPr>
          <w:noProof/>
        </w:rPr>
      </w:pPr>
      <w:r w:rsidRPr="002B7D88">
        <w:rPr>
          <w:noProof/>
        </w:rPr>
        <w:t>ALT_LWFPGA_LED_OFFSET   = 0x00010040;  /* dev kit */</w:t>
      </w:r>
    </w:p>
    <w:p w:rsidR="002B7D88" w:rsidRPr="002B7D88" w:rsidRDefault="002B7D88" w:rsidP="002B7D88">
      <w:pPr>
        <w:rPr>
          <w:noProof/>
        </w:rPr>
      </w:pPr>
      <w:r w:rsidRPr="002B7D88">
        <w:rPr>
          <w:noProof/>
        </w:rPr>
        <w:t>ALT_LWFPGA_LED_OFFSET   = 0x00003000;  /* Atlas SoC */</w:t>
      </w:r>
    </w:p>
    <w:p w:rsidR="002B7D88" w:rsidRPr="002B7D88" w:rsidRDefault="002B7D88" w:rsidP="002B7D88">
      <w:pPr>
        <w:rPr>
          <w:noProof/>
        </w:rPr>
      </w:pPr>
      <w:r w:rsidRPr="002B7D88">
        <w:rPr>
          <w:noProof/>
        </w:rPr>
        <w:t>Also since there are 8 LEDs on the Atlas board we can increase the number of LEDs accordingly.</w:t>
      </w:r>
    </w:p>
    <w:p w:rsidR="002B7D88" w:rsidRPr="002B7D88" w:rsidRDefault="002B7D88" w:rsidP="002B7D88">
      <w:pPr>
        <w:autoSpaceDE w:val="0"/>
        <w:autoSpaceDN w:val="0"/>
        <w:adjustRightInd w:val="0"/>
        <w:spacing w:after="0" w:line="240" w:lineRule="auto"/>
        <w:rPr>
          <w:rFonts w:ascii="Consolas" w:hAnsi="Consolas" w:cs="Consolas"/>
          <w:color w:val="000000" w:themeColor="text1"/>
          <w:sz w:val="20"/>
          <w:szCs w:val="20"/>
        </w:rPr>
      </w:pPr>
      <w:r w:rsidRPr="002B7D88">
        <w:rPr>
          <w:rFonts w:ascii="Consolas" w:hAnsi="Consolas" w:cs="Consolas"/>
          <w:color w:val="000000" w:themeColor="text1"/>
          <w:sz w:val="20"/>
          <w:szCs w:val="20"/>
        </w:rPr>
        <w:t>Change:</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3F7F5F"/>
          <w:sz w:val="20"/>
          <w:szCs w:val="20"/>
        </w:rPr>
        <w:t>/* Attempt to toggle the 4 LEDs */</w:t>
      </w:r>
    </w:p>
    <w:p w:rsidR="002B7D88" w:rsidRPr="002B7D88" w:rsidRDefault="002B7D88" w:rsidP="002B7D88">
      <w:pPr>
        <w:rPr>
          <w:rFonts w:ascii="Consolas" w:hAnsi="Consolas" w:cs="Consolas"/>
          <w:color w:val="000000"/>
          <w:sz w:val="20"/>
          <w:szCs w:val="20"/>
        </w:rPr>
      </w:pPr>
      <w:proofErr w:type="spellStart"/>
      <w:proofErr w:type="gramStart"/>
      <w:r w:rsidRPr="002B7D88">
        <w:rPr>
          <w:rFonts w:ascii="Consolas" w:hAnsi="Consolas" w:cs="Consolas"/>
          <w:b/>
          <w:bCs/>
          <w:color w:val="7F0055"/>
          <w:sz w:val="20"/>
          <w:szCs w:val="20"/>
        </w:rPr>
        <w:t>const</w:t>
      </w:r>
      <w:proofErr w:type="spellEnd"/>
      <w:proofErr w:type="gramEnd"/>
      <w:r w:rsidRPr="002B7D88">
        <w:rPr>
          <w:rFonts w:ascii="Consolas" w:hAnsi="Consolas" w:cs="Consolas"/>
          <w:color w:val="000000"/>
          <w:sz w:val="20"/>
          <w:szCs w:val="20"/>
        </w:rPr>
        <w:t xml:space="preserve"> </w:t>
      </w:r>
      <w:r w:rsidRPr="002B7D88">
        <w:rPr>
          <w:rFonts w:ascii="Consolas" w:hAnsi="Consolas" w:cs="Consolas"/>
          <w:color w:val="005032"/>
          <w:sz w:val="20"/>
          <w:szCs w:val="20"/>
        </w:rPr>
        <w:t>uint32_t</w:t>
      </w:r>
      <w:r w:rsidRPr="002B7D88">
        <w:rPr>
          <w:rFonts w:ascii="Consolas" w:hAnsi="Consolas" w:cs="Consolas"/>
          <w:color w:val="000000"/>
          <w:sz w:val="20"/>
          <w:szCs w:val="20"/>
        </w:rPr>
        <w:t xml:space="preserve"> bits = 4;</w:t>
      </w:r>
    </w:p>
    <w:p w:rsidR="002B7D88" w:rsidRPr="002B7D88" w:rsidRDefault="002B7D88" w:rsidP="002B7D88">
      <w:pPr>
        <w:autoSpaceDE w:val="0"/>
        <w:autoSpaceDN w:val="0"/>
        <w:adjustRightInd w:val="0"/>
        <w:spacing w:after="0" w:line="240" w:lineRule="auto"/>
        <w:rPr>
          <w:rFonts w:ascii="Consolas" w:hAnsi="Consolas" w:cs="Consolas"/>
          <w:color w:val="000000" w:themeColor="text1"/>
          <w:sz w:val="20"/>
          <w:szCs w:val="20"/>
        </w:rPr>
      </w:pPr>
      <w:r w:rsidRPr="002B7D88">
        <w:rPr>
          <w:rFonts w:ascii="Consolas" w:hAnsi="Consolas" w:cs="Consolas"/>
          <w:color w:val="000000" w:themeColor="text1"/>
          <w:sz w:val="20"/>
          <w:szCs w:val="20"/>
        </w:rPr>
        <w:t>To:</w:t>
      </w:r>
    </w:p>
    <w:p w:rsidR="002B7D88" w:rsidRPr="002B7D88" w:rsidRDefault="002B7D88" w:rsidP="002B7D88">
      <w:pPr>
        <w:autoSpaceDE w:val="0"/>
        <w:autoSpaceDN w:val="0"/>
        <w:adjustRightInd w:val="0"/>
        <w:spacing w:after="0" w:line="240" w:lineRule="auto"/>
        <w:rPr>
          <w:rFonts w:ascii="Consolas" w:hAnsi="Consolas" w:cs="Consolas"/>
          <w:sz w:val="20"/>
          <w:szCs w:val="20"/>
        </w:rPr>
      </w:pPr>
      <w:r w:rsidRPr="002B7D88">
        <w:rPr>
          <w:rFonts w:ascii="Consolas" w:hAnsi="Consolas" w:cs="Consolas"/>
          <w:color w:val="3F7F5F"/>
          <w:sz w:val="20"/>
          <w:szCs w:val="20"/>
        </w:rPr>
        <w:t>/* Attempt to toggle the 8 LEDs */</w:t>
      </w:r>
    </w:p>
    <w:p w:rsidR="002B7D88" w:rsidRPr="002B7D88" w:rsidRDefault="002B7D88" w:rsidP="002B7D88">
      <w:pPr>
        <w:rPr>
          <w:rFonts w:ascii="Consolas" w:hAnsi="Consolas" w:cs="Consolas"/>
          <w:color w:val="000000"/>
          <w:sz w:val="20"/>
          <w:szCs w:val="20"/>
        </w:rPr>
      </w:pPr>
      <w:proofErr w:type="spellStart"/>
      <w:proofErr w:type="gramStart"/>
      <w:r w:rsidRPr="002B7D88">
        <w:rPr>
          <w:rFonts w:ascii="Consolas" w:hAnsi="Consolas" w:cs="Consolas"/>
          <w:b/>
          <w:bCs/>
          <w:color w:val="7F0055"/>
          <w:sz w:val="20"/>
          <w:szCs w:val="20"/>
        </w:rPr>
        <w:t>const</w:t>
      </w:r>
      <w:proofErr w:type="spellEnd"/>
      <w:proofErr w:type="gramEnd"/>
      <w:r w:rsidRPr="002B7D88">
        <w:rPr>
          <w:rFonts w:ascii="Consolas" w:hAnsi="Consolas" w:cs="Consolas"/>
          <w:color w:val="000000"/>
          <w:sz w:val="20"/>
          <w:szCs w:val="20"/>
        </w:rPr>
        <w:t xml:space="preserve"> </w:t>
      </w:r>
      <w:r w:rsidRPr="002B7D88">
        <w:rPr>
          <w:rFonts w:ascii="Consolas" w:hAnsi="Consolas" w:cs="Consolas"/>
          <w:color w:val="005032"/>
          <w:sz w:val="20"/>
          <w:szCs w:val="20"/>
        </w:rPr>
        <w:t>uint32_t</w:t>
      </w:r>
      <w:r w:rsidRPr="002B7D88">
        <w:rPr>
          <w:rFonts w:ascii="Consolas" w:hAnsi="Consolas" w:cs="Consolas"/>
          <w:color w:val="000000"/>
          <w:sz w:val="20"/>
          <w:szCs w:val="20"/>
        </w:rPr>
        <w:t xml:space="preserve"> bits = 8;</w:t>
      </w:r>
    </w:p>
    <w:p w:rsidR="002B7D88" w:rsidRPr="002B7D88" w:rsidRDefault="002B7D88" w:rsidP="002B7D88">
      <w:pPr>
        <w:rPr>
          <w:rFonts w:ascii="Consolas" w:hAnsi="Consolas" w:cs="Consolas"/>
          <w:color w:val="000000"/>
          <w:sz w:val="20"/>
          <w:szCs w:val="20"/>
        </w:rPr>
      </w:pPr>
      <w:r w:rsidRPr="002B7D88">
        <w:rPr>
          <w:noProof/>
        </w:rPr>
        <w:lastRenderedPageBreak/>
        <w:drawing>
          <wp:inline distT="0" distB="0" distL="0" distR="0" wp14:anchorId="2CEDBD70" wp14:editId="378944A2">
            <wp:extent cx="5943600" cy="370586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943600" cy="3705860"/>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Don’t forget to save the edited file.</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To undo full-screen mode for the editor view, double click on the “</w:t>
      </w:r>
      <w:proofErr w:type="spellStart"/>
      <w:r w:rsidRPr="002B7D88">
        <w:rPr>
          <w:rFonts w:ascii="Consolas" w:hAnsi="Consolas" w:cs="Consolas"/>
          <w:color w:val="000000"/>
          <w:sz w:val="20"/>
          <w:szCs w:val="20"/>
        </w:rPr>
        <w:t>hwlib.c</w:t>
      </w:r>
      <w:proofErr w:type="spellEnd"/>
      <w:r w:rsidRPr="002B7D88">
        <w:rPr>
          <w:rFonts w:ascii="Consolas" w:hAnsi="Consolas" w:cs="Consolas"/>
          <w:color w:val="000000"/>
          <w:sz w:val="20"/>
          <w:szCs w:val="20"/>
        </w:rPr>
        <w:t>” tab.</w:t>
      </w:r>
    </w:p>
    <w:p w:rsidR="002B7D88" w:rsidRPr="002B7D88" w:rsidRDefault="002B7D88" w:rsidP="002B7D88">
      <w:pPr>
        <w:keepNext/>
        <w:keepLines/>
        <w:spacing w:before="200" w:after="0"/>
        <w:outlineLvl w:val="3"/>
        <w:rPr>
          <w:rFonts w:asciiTheme="majorHAnsi" w:eastAsiaTheme="majorEastAsia" w:hAnsiTheme="majorHAnsi" w:cstheme="majorBidi"/>
          <w:b/>
          <w:bCs/>
          <w:i/>
          <w:iCs/>
          <w:color w:val="4F81BD" w:themeColor="accent1"/>
        </w:rPr>
      </w:pPr>
      <w:r w:rsidRPr="002B7D88">
        <w:rPr>
          <w:rFonts w:asciiTheme="majorHAnsi" w:eastAsiaTheme="majorEastAsia" w:hAnsiTheme="majorHAnsi" w:cstheme="majorBidi"/>
          <w:b/>
          <w:bCs/>
          <w:i/>
          <w:iCs/>
          <w:color w:val="4F81BD" w:themeColor="accent1"/>
        </w:rPr>
        <w:t>Change the FPGA image</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We will also need to change the FPGA configuration file.</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To do this, select the project and then select File-&gt;Import-&gt;File System</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 xml:space="preserve">Browse to the folder C:\ASDF\Atlas, check the box next to the file </w:t>
      </w:r>
      <w:proofErr w:type="spellStart"/>
      <w:r w:rsidRPr="002B7D88">
        <w:rPr>
          <w:rFonts w:ascii="Consolas" w:hAnsi="Consolas" w:cs="Consolas"/>
          <w:color w:val="000000"/>
          <w:sz w:val="20"/>
          <w:szCs w:val="20"/>
        </w:rPr>
        <w:t>soc_system.sof</w:t>
      </w:r>
      <w:proofErr w:type="spellEnd"/>
      <w:r w:rsidRPr="002B7D88">
        <w:rPr>
          <w:rFonts w:ascii="Consolas" w:hAnsi="Consolas" w:cs="Consolas"/>
          <w:color w:val="000000"/>
          <w:sz w:val="20"/>
          <w:szCs w:val="20"/>
        </w:rPr>
        <w:t>.</w:t>
      </w:r>
    </w:p>
    <w:p w:rsidR="002B7D88" w:rsidRPr="002B7D88" w:rsidRDefault="002B7D88" w:rsidP="002B7D88">
      <w:pPr>
        <w:rPr>
          <w:rFonts w:ascii="Consolas" w:hAnsi="Consolas" w:cs="Consolas"/>
          <w:color w:val="000000"/>
          <w:sz w:val="20"/>
          <w:szCs w:val="20"/>
        </w:rPr>
      </w:pPr>
      <w:r w:rsidRPr="002B7D88">
        <w:rPr>
          <w:noProof/>
        </w:rPr>
        <w:lastRenderedPageBreak/>
        <w:drawing>
          <wp:inline distT="0" distB="0" distL="0" distR="0" wp14:anchorId="281AD79D" wp14:editId="28CE76EE">
            <wp:extent cx="4087368" cy="3739896"/>
            <wp:effectExtent l="0" t="0" r="889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4087368" cy="3739896"/>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p>
    <w:p w:rsidR="002B7D88" w:rsidRPr="002B7D88" w:rsidRDefault="002B7D88" w:rsidP="002B7D88">
      <w:pPr>
        <w:rPr>
          <w:rFonts w:ascii="Consolas" w:hAnsi="Consolas" w:cs="Consolas"/>
          <w:color w:val="000000"/>
          <w:sz w:val="20"/>
          <w:szCs w:val="20"/>
        </w:rPr>
      </w:pP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 xml:space="preserve">To prevent </w:t>
      </w:r>
      <w:proofErr w:type="spellStart"/>
      <w:r w:rsidRPr="002B7D88">
        <w:rPr>
          <w:rFonts w:ascii="Consolas" w:hAnsi="Consolas" w:cs="Consolas"/>
          <w:color w:val="000000"/>
          <w:sz w:val="20"/>
          <w:szCs w:val="20"/>
        </w:rPr>
        <w:t>soc_system.sof</w:t>
      </w:r>
      <w:proofErr w:type="spellEnd"/>
      <w:r w:rsidRPr="002B7D88">
        <w:rPr>
          <w:rFonts w:ascii="Consolas" w:hAnsi="Consolas" w:cs="Consolas"/>
          <w:color w:val="000000"/>
          <w:sz w:val="20"/>
          <w:szCs w:val="20"/>
        </w:rPr>
        <w:t xml:space="preserve"> from getting deleted after a “Build” or a “Clean project” open </w:t>
      </w:r>
      <w:proofErr w:type="spellStart"/>
      <w:r w:rsidRPr="002B7D88">
        <w:rPr>
          <w:rFonts w:ascii="Consolas" w:hAnsi="Consolas" w:cs="Consolas"/>
          <w:color w:val="000000"/>
          <w:sz w:val="20"/>
          <w:szCs w:val="20"/>
        </w:rPr>
        <w:t>Makefile</w:t>
      </w:r>
      <w:proofErr w:type="spellEnd"/>
      <w:r w:rsidRPr="002B7D88">
        <w:rPr>
          <w:rFonts w:ascii="Consolas" w:hAnsi="Consolas" w:cs="Consolas"/>
          <w:color w:val="000000"/>
          <w:sz w:val="20"/>
          <w:szCs w:val="20"/>
        </w:rPr>
        <w:t xml:space="preserve"> and make the following change:</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From:</w:t>
      </w:r>
    </w:p>
    <w:p w:rsidR="002B7D88" w:rsidRPr="002B7D88" w:rsidRDefault="002B7D88" w:rsidP="002B7D88">
      <w:pPr>
        <w:rPr>
          <w:rFonts w:ascii="Consolas" w:hAnsi="Consolas" w:cs="Consolas"/>
          <w:color w:val="000000"/>
          <w:sz w:val="20"/>
          <w:szCs w:val="20"/>
        </w:rPr>
      </w:pPr>
      <w:proofErr w:type="gramStart"/>
      <w:r w:rsidRPr="002B7D88">
        <w:rPr>
          <w:rFonts w:ascii="Consolas" w:hAnsi="Consolas" w:cs="Consolas"/>
          <w:color w:val="000000"/>
          <w:sz w:val="20"/>
          <w:szCs w:val="20"/>
        </w:rPr>
        <w:t>clean</w:t>
      </w:r>
      <w:proofErr w:type="gramEnd"/>
      <w:r w:rsidRPr="002B7D88">
        <w:rPr>
          <w:rFonts w:ascii="Consolas" w:hAnsi="Consolas" w:cs="Consolas"/>
          <w:color w:val="000000"/>
          <w:sz w:val="20"/>
          <w:szCs w:val="20"/>
        </w:rPr>
        <w:t>:</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ab/>
        <w:t>$(RM) $(ELF) $(SPL) $(OBJ) *.</w:t>
      </w:r>
      <w:proofErr w:type="spellStart"/>
      <w:r w:rsidRPr="002B7D88">
        <w:rPr>
          <w:rFonts w:ascii="Consolas" w:hAnsi="Consolas" w:cs="Consolas"/>
          <w:color w:val="000000"/>
          <w:sz w:val="20"/>
          <w:szCs w:val="20"/>
        </w:rPr>
        <w:t>objdump</w:t>
      </w:r>
      <w:proofErr w:type="spellEnd"/>
      <w:r w:rsidRPr="002B7D88">
        <w:rPr>
          <w:rFonts w:ascii="Consolas" w:hAnsi="Consolas" w:cs="Consolas"/>
          <w:color w:val="000000"/>
          <w:sz w:val="20"/>
          <w:szCs w:val="20"/>
        </w:rPr>
        <w:t xml:space="preserve"> *.map *.</w:t>
      </w:r>
      <w:proofErr w:type="spellStart"/>
      <w:r w:rsidRPr="002B7D88">
        <w:rPr>
          <w:rFonts w:ascii="Consolas" w:hAnsi="Consolas" w:cs="Consolas"/>
          <w:color w:val="000000"/>
          <w:sz w:val="20"/>
          <w:szCs w:val="20"/>
        </w:rPr>
        <w:t>rbf</w:t>
      </w:r>
      <w:proofErr w:type="spellEnd"/>
      <w:r w:rsidRPr="002B7D88">
        <w:rPr>
          <w:rFonts w:ascii="Consolas" w:hAnsi="Consolas" w:cs="Consolas"/>
          <w:color w:val="000000"/>
          <w:sz w:val="20"/>
          <w:szCs w:val="20"/>
        </w:rPr>
        <w:t xml:space="preserve"> $(HWLIBS_SRC) alt_interrupt_armcc.* </w:t>
      </w:r>
      <w:proofErr w:type="spellStart"/>
      <w:r w:rsidRPr="002B7D88">
        <w:rPr>
          <w:rFonts w:ascii="Consolas" w:hAnsi="Consolas" w:cs="Consolas"/>
          <w:color w:val="000000"/>
          <w:sz w:val="20"/>
          <w:szCs w:val="20"/>
        </w:rPr>
        <w:t>soc_system</w:t>
      </w:r>
      <w:proofErr w:type="spellEnd"/>
      <w:r w:rsidRPr="002B7D88">
        <w:rPr>
          <w:rFonts w:ascii="Consolas" w:hAnsi="Consolas" w:cs="Consolas"/>
          <w:color w:val="000000"/>
          <w:sz w:val="20"/>
          <w:szCs w:val="20"/>
        </w:rPr>
        <w:t>* cpf_option.txt</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To:</w:t>
      </w:r>
    </w:p>
    <w:p w:rsidR="002B7D88" w:rsidRPr="002B7D88" w:rsidRDefault="002B7D88" w:rsidP="002B7D88">
      <w:pPr>
        <w:rPr>
          <w:rFonts w:ascii="Consolas" w:hAnsi="Consolas" w:cs="Consolas"/>
          <w:color w:val="000000"/>
          <w:sz w:val="20"/>
          <w:szCs w:val="20"/>
        </w:rPr>
      </w:pPr>
      <w:proofErr w:type="gramStart"/>
      <w:r w:rsidRPr="002B7D88">
        <w:rPr>
          <w:rFonts w:ascii="Consolas" w:hAnsi="Consolas" w:cs="Consolas"/>
          <w:color w:val="000000"/>
          <w:sz w:val="20"/>
          <w:szCs w:val="20"/>
        </w:rPr>
        <w:t>clean</w:t>
      </w:r>
      <w:proofErr w:type="gramEnd"/>
      <w:r w:rsidRPr="002B7D88">
        <w:rPr>
          <w:rFonts w:ascii="Consolas" w:hAnsi="Consolas" w:cs="Consolas"/>
          <w:color w:val="000000"/>
          <w:sz w:val="20"/>
          <w:szCs w:val="20"/>
        </w:rPr>
        <w:t>:</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ab/>
        <w:t>$(RM) $(ELF) $(SPL) $(OBJ) *.</w:t>
      </w:r>
      <w:proofErr w:type="spellStart"/>
      <w:r w:rsidRPr="002B7D88">
        <w:rPr>
          <w:rFonts w:ascii="Consolas" w:hAnsi="Consolas" w:cs="Consolas"/>
          <w:color w:val="000000"/>
          <w:sz w:val="20"/>
          <w:szCs w:val="20"/>
        </w:rPr>
        <w:t>objdump</w:t>
      </w:r>
      <w:proofErr w:type="spellEnd"/>
      <w:r w:rsidRPr="002B7D88">
        <w:rPr>
          <w:rFonts w:ascii="Consolas" w:hAnsi="Consolas" w:cs="Consolas"/>
          <w:color w:val="000000"/>
          <w:sz w:val="20"/>
          <w:szCs w:val="20"/>
        </w:rPr>
        <w:t xml:space="preserve"> *.map *.</w:t>
      </w:r>
      <w:proofErr w:type="spellStart"/>
      <w:r w:rsidRPr="002B7D88">
        <w:rPr>
          <w:rFonts w:ascii="Consolas" w:hAnsi="Consolas" w:cs="Consolas"/>
          <w:color w:val="000000"/>
          <w:sz w:val="20"/>
          <w:szCs w:val="20"/>
        </w:rPr>
        <w:t>rbf</w:t>
      </w:r>
      <w:proofErr w:type="spellEnd"/>
      <w:r w:rsidRPr="002B7D88">
        <w:rPr>
          <w:rFonts w:ascii="Consolas" w:hAnsi="Consolas" w:cs="Consolas"/>
          <w:color w:val="000000"/>
          <w:sz w:val="20"/>
          <w:szCs w:val="20"/>
        </w:rPr>
        <w:t xml:space="preserve"> $(HWLIBS_SRC) alt_interrupt_armcc.* </w:t>
      </w:r>
      <w:proofErr w:type="spellStart"/>
      <w:r w:rsidRPr="002B7D88">
        <w:rPr>
          <w:rFonts w:ascii="Consolas" w:hAnsi="Consolas" w:cs="Consolas"/>
          <w:color w:val="000000"/>
          <w:sz w:val="20"/>
          <w:szCs w:val="20"/>
        </w:rPr>
        <w:t>soc_system</w:t>
      </w:r>
      <w:proofErr w:type="spellEnd"/>
      <w:r w:rsidRPr="002B7D88">
        <w:rPr>
          <w:rFonts w:ascii="Consolas" w:hAnsi="Consolas" w:cs="Consolas"/>
          <w:color w:val="000000"/>
          <w:sz w:val="20"/>
          <w:szCs w:val="20"/>
        </w:rPr>
        <w:t>_* cpf_option.txt</w:t>
      </w:r>
    </w:p>
    <w:p w:rsidR="002B7D88" w:rsidRPr="002B7D88" w:rsidRDefault="002B7D88" w:rsidP="002B7D88">
      <w:pPr>
        <w:rPr>
          <w:rFonts w:ascii="Consolas" w:hAnsi="Consolas" w:cs="Consolas"/>
          <w:color w:val="000000"/>
          <w:sz w:val="20"/>
          <w:szCs w:val="20"/>
        </w:rPr>
      </w:pP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 xml:space="preserve">Also in </w:t>
      </w:r>
      <w:proofErr w:type="spellStart"/>
      <w:r w:rsidRPr="002B7D88">
        <w:rPr>
          <w:rFonts w:ascii="Consolas" w:hAnsi="Consolas" w:cs="Consolas"/>
          <w:color w:val="000000"/>
          <w:sz w:val="20"/>
          <w:szCs w:val="20"/>
        </w:rPr>
        <w:t>Makefile</w:t>
      </w:r>
      <w:proofErr w:type="spellEnd"/>
      <w:r w:rsidRPr="002B7D88">
        <w:rPr>
          <w:rFonts w:ascii="Consolas" w:hAnsi="Consolas" w:cs="Consolas"/>
          <w:color w:val="000000"/>
          <w:sz w:val="20"/>
          <w:szCs w:val="20"/>
        </w:rPr>
        <w:t xml:space="preserve"> remove or comment out the following two lines:</w:t>
      </w:r>
    </w:p>
    <w:p w:rsidR="002B7D88" w:rsidRPr="002B7D88" w:rsidRDefault="002B7D88" w:rsidP="002B7D88">
      <w:pPr>
        <w:autoSpaceDE w:val="0"/>
        <w:autoSpaceDN w:val="0"/>
        <w:adjustRightInd w:val="0"/>
        <w:spacing w:after="0" w:line="240" w:lineRule="auto"/>
        <w:rPr>
          <w:rFonts w:ascii="Consolas" w:hAnsi="Consolas" w:cs="Consolas"/>
          <w:sz w:val="20"/>
          <w:szCs w:val="20"/>
        </w:rPr>
      </w:pPr>
      <w:proofErr w:type="spellStart"/>
      <w:r w:rsidRPr="002B7D88">
        <w:rPr>
          <w:rFonts w:ascii="Consolas" w:hAnsi="Consolas" w:cs="Consolas"/>
          <w:color w:val="000000"/>
          <w:sz w:val="20"/>
          <w:szCs w:val="20"/>
        </w:rPr>
        <w:t>soc_system.sof</w:t>
      </w:r>
      <w:proofErr w:type="spellEnd"/>
      <w:r w:rsidRPr="002B7D88">
        <w:rPr>
          <w:rFonts w:ascii="Consolas" w:hAnsi="Consolas" w:cs="Consolas"/>
          <w:color w:val="000000"/>
          <w:sz w:val="20"/>
          <w:szCs w:val="20"/>
        </w:rPr>
        <w:t xml:space="preserve">: </w:t>
      </w:r>
      <w:r w:rsidRPr="002B7D88">
        <w:rPr>
          <w:rFonts w:ascii="Consolas" w:hAnsi="Consolas" w:cs="Consolas"/>
          <w:color w:val="0000C0"/>
          <w:sz w:val="20"/>
          <w:szCs w:val="20"/>
        </w:rPr>
        <w:t>$(SOCEDS_ROOT)</w:t>
      </w:r>
      <w:r w:rsidRPr="002B7D88">
        <w:rPr>
          <w:rFonts w:ascii="Consolas" w:hAnsi="Consolas" w:cs="Consolas"/>
          <w:color w:val="000000"/>
          <w:sz w:val="20"/>
          <w:szCs w:val="20"/>
        </w:rPr>
        <w:t>/examples/hardware/cv_soc_devkit_ghrd/output_files/soc_system.sof</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ab/>
      </w:r>
      <w:r w:rsidRPr="002B7D88">
        <w:rPr>
          <w:rFonts w:ascii="Consolas" w:hAnsi="Consolas" w:cs="Consolas"/>
          <w:color w:val="0000C0"/>
          <w:sz w:val="20"/>
          <w:szCs w:val="20"/>
        </w:rPr>
        <w:t>$(CP)</w:t>
      </w:r>
      <w:r w:rsidRPr="002B7D88">
        <w:rPr>
          <w:rFonts w:ascii="Consolas" w:hAnsi="Consolas" w:cs="Consolas"/>
          <w:color w:val="000000"/>
          <w:sz w:val="20"/>
          <w:szCs w:val="20"/>
        </w:rPr>
        <w:t xml:space="preserve"> $&lt; $@</w:t>
      </w:r>
    </w:p>
    <w:p w:rsidR="002B7D88" w:rsidRPr="002B7D88" w:rsidRDefault="002B7D88" w:rsidP="002B7D88">
      <w:pPr>
        <w:rPr>
          <w:rFonts w:ascii="Consolas" w:hAnsi="Consolas" w:cs="Consolas"/>
          <w:color w:val="000000"/>
          <w:sz w:val="20"/>
          <w:szCs w:val="20"/>
        </w:rPr>
      </w:pPr>
    </w:p>
    <w:p w:rsidR="002B7D88" w:rsidRPr="002B7D88" w:rsidRDefault="002B7D88" w:rsidP="002B7D88">
      <w:pPr>
        <w:rPr>
          <w:rFonts w:ascii="Consolas" w:hAnsi="Consolas" w:cs="Consolas"/>
          <w:color w:val="000000"/>
          <w:sz w:val="20"/>
          <w:szCs w:val="20"/>
        </w:rPr>
      </w:pPr>
    </w:p>
    <w:p w:rsidR="002B7D88" w:rsidRPr="002B7D88" w:rsidRDefault="002B7D88" w:rsidP="002B7D88">
      <w:pPr>
        <w:rPr>
          <w:rFonts w:ascii="Consolas" w:hAnsi="Consolas" w:cs="Consolas"/>
          <w:color w:val="000000"/>
          <w:sz w:val="20"/>
          <w:szCs w:val="20"/>
        </w:rPr>
      </w:pPr>
      <w:r w:rsidRPr="002B7D88">
        <w:rPr>
          <w:noProof/>
        </w:rPr>
        <w:drawing>
          <wp:inline distT="0" distB="0" distL="0" distR="0" wp14:anchorId="13B55A96" wp14:editId="2F60E2F7">
            <wp:extent cx="5943600" cy="367728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5943600" cy="3677285"/>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 xml:space="preserve">Then save the </w:t>
      </w:r>
      <w:proofErr w:type="spellStart"/>
      <w:r w:rsidRPr="002B7D88">
        <w:rPr>
          <w:rFonts w:ascii="Consolas" w:hAnsi="Consolas" w:cs="Consolas"/>
          <w:color w:val="000000"/>
          <w:sz w:val="20"/>
          <w:szCs w:val="20"/>
        </w:rPr>
        <w:t>Makefile</w:t>
      </w:r>
      <w:proofErr w:type="spellEnd"/>
      <w:r w:rsidRPr="002B7D88">
        <w:rPr>
          <w:rFonts w:ascii="Consolas" w:hAnsi="Consolas" w:cs="Consolas"/>
          <w:color w:val="000000"/>
          <w:sz w:val="20"/>
          <w:szCs w:val="20"/>
        </w:rPr>
        <w:t xml:space="preserve"> (File-&gt;Save) and select the project and then right-click and select “Build Project”.  Switch to the Console view to see the build details and to see if the build is successful.</w:t>
      </w:r>
    </w:p>
    <w:p w:rsidR="002B7D88" w:rsidRPr="002B7D88" w:rsidRDefault="002B7D88" w:rsidP="002B7D88">
      <w:pPr>
        <w:rPr>
          <w:rFonts w:ascii="Consolas" w:hAnsi="Consolas" w:cs="Consolas"/>
          <w:color w:val="000000"/>
          <w:sz w:val="20"/>
          <w:szCs w:val="20"/>
        </w:rPr>
      </w:pPr>
      <w:r w:rsidRPr="002B7D88">
        <w:rPr>
          <w:noProof/>
        </w:rPr>
        <w:lastRenderedPageBreak/>
        <w:drawing>
          <wp:inline distT="0" distB="0" distL="0" distR="0" wp14:anchorId="32EFF998" wp14:editId="3B470A38">
            <wp:extent cx="5943600" cy="43129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943600" cy="4312920"/>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To download and debug this example, create a new debug configuration and name it something like:</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Altera-</w:t>
      </w:r>
      <w:proofErr w:type="spellStart"/>
      <w:r w:rsidRPr="002B7D88">
        <w:rPr>
          <w:rFonts w:ascii="Consolas" w:hAnsi="Consolas" w:cs="Consolas"/>
          <w:color w:val="000000"/>
          <w:sz w:val="20"/>
          <w:szCs w:val="20"/>
        </w:rPr>
        <w:t>SoCFPGA</w:t>
      </w:r>
      <w:proofErr w:type="spellEnd"/>
      <w:r w:rsidRPr="002B7D88">
        <w:rPr>
          <w:rFonts w:ascii="Consolas" w:hAnsi="Consolas" w:cs="Consolas"/>
          <w:color w:val="000000"/>
          <w:sz w:val="20"/>
          <w:szCs w:val="20"/>
        </w:rPr>
        <w:t>-</w:t>
      </w:r>
      <w:proofErr w:type="spellStart"/>
      <w:r w:rsidRPr="002B7D88">
        <w:rPr>
          <w:rFonts w:ascii="Consolas" w:hAnsi="Consolas" w:cs="Consolas"/>
          <w:color w:val="000000"/>
          <w:sz w:val="20"/>
          <w:szCs w:val="20"/>
        </w:rPr>
        <w:t>HardwareLib</w:t>
      </w:r>
      <w:proofErr w:type="spellEnd"/>
      <w:r w:rsidRPr="002B7D88">
        <w:rPr>
          <w:rFonts w:ascii="Consolas" w:hAnsi="Consolas" w:cs="Consolas"/>
          <w:color w:val="000000"/>
          <w:sz w:val="20"/>
          <w:szCs w:val="20"/>
        </w:rPr>
        <w:t>-FPGA-CV-ARMCC-Debug-Atlas</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Setup the correct Connection, and Files, and Debugger setting from previous debug connections.  The executable file is named “</w:t>
      </w:r>
      <w:proofErr w:type="spellStart"/>
      <w:r w:rsidRPr="002B7D88">
        <w:rPr>
          <w:rFonts w:ascii="Consolas" w:hAnsi="Consolas" w:cs="Consolas"/>
          <w:color w:val="000000"/>
          <w:sz w:val="20"/>
          <w:szCs w:val="20"/>
        </w:rPr>
        <w:t>hwlib.axf</w:t>
      </w:r>
      <w:proofErr w:type="spellEnd"/>
      <w:r w:rsidRPr="002B7D88">
        <w:rPr>
          <w:rFonts w:ascii="Consolas" w:hAnsi="Consolas" w:cs="Consolas"/>
          <w:color w:val="000000"/>
          <w:sz w:val="20"/>
          <w:szCs w:val="20"/>
        </w:rPr>
        <w:t>”.</w:t>
      </w:r>
    </w:p>
    <w:p w:rsidR="002B7D88" w:rsidRPr="002B7D88" w:rsidRDefault="002B7D88" w:rsidP="002B7D88">
      <w:pPr>
        <w:rPr>
          <w:rFonts w:ascii="Consolas" w:hAnsi="Consolas" w:cs="Consolas"/>
          <w:color w:val="000000"/>
          <w:sz w:val="20"/>
          <w:szCs w:val="20"/>
        </w:rPr>
      </w:pPr>
      <w:r w:rsidRPr="002B7D88">
        <w:rPr>
          <w:noProof/>
        </w:rPr>
        <w:lastRenderedPageBreak/>
        <w:drawing>
          <wp:inline distT="0" distB="0" distL="0" distR="0" wp14:anchorId="2F5FE38E" wp14:editId="0CA996EE">
            <wp:extent cx="5943600" cy="38506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943600" cy="3850640"/>
                    </a:xfrm>
                    <a:prstGeom prst="rect">
                      <a:avLst/>
                    </a:prstGeom>
                  </pic:spPr>
                </pic:pic>
              </a:graphicData>
            </a:graphic>
          </wp:inline>
        </w:drawing>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 xml:space="preserve">Make sure that the </w:t>
      </w:r>
      <w:proofErr w:type="spellStart"/>
      <w:r w:rsidRPr="002B7D88">
        <w:rPr>
          <w:rFonts w:ascii="Consolas" w:hAnsi="Consolas" w:cs="Consolas"/>
          <w:color w:val="000000"/>
          <w:sz w:val="20"/>
          <w:szCs w:val="20"/>
        </w:rPr>
        <w:t>Preloader</w:t>
      </w:r>
      <w:proofErr w:type="spellEnd"/>
      <w:r w:rsidRPr="002B7D88">
        <w:rPr>
          <w:rFonts w:ascii="Consolas" w:hAnsi="Consolas" w:cs="Consolas"/>
          <w:color w:val="000000"/>
          <w:sz w:val="20"/>
          <w:szCs w:val="20"/>
        </w:rPr>
        <w:t xml:space="preserve"> Debug Connection has already run since the last time the board was powered-down or reset.  If not then run the </w:t>
      </w:r>
      <w:proofErr w:type="spellStart"/>
      <w:r w:rsidRPr="002B7D88">
        <w:rPr>
          <w:rFonts w:ascii="Consolas" w:hAnsi="Consolas" w:cs="Consolas"/>
          <w:color w:val="000000"/>
          <w:sz w:val="20"/>
          <w:szCs w:val="20"/>
        </w:rPr>
        <w:t>Preloader</w:t>
      </w:r>
      <w:proofErr w:type="spellEnd"/>
      <w:r w:rsidRPr="002B7D88">
        <w:rPr>
          <w:rFonts w:ascii="Consolas" w:hAnsi="Consolas" w:cs="Consolas"/>
          <w:color w:val="000000"/>
          <w:sz w:val="20"/>
          <w:szCs w:val="20"/>
        </w:rPr>
        <w:t xml:space="preserve"> by selecting Run-&gt;Debug Configurations-&gt;</w:t>
      </w:r>
      <w:r w:rsidRPr="002B7D88">
        <w:t xml:space="preserve"> </w:t>
      </w:r>
      <w:proofErr w:type="spellStart"/>
      <w:r w:rsidRPr="002B7D88">
        <w:rPr>
          <w:rFonts w:ascii="Consolas" w:hAnsi="Consolas" w:cs="Consolas"/>
          <w:color w:val="000000"/>
          <w:sz w:val="20"/>
          <w:szCs w:val="20"/>
        </w:rPr>
        <w:t>RunPreloader</w:t>
      </w:r>
      <w:proofErr w:type="spellEnd"/>
      <w:r w:rsidRPr="002B7D88">
        <w:rPr>
          <w:rFonts w:ascii="Consolas" w:hAnsi="Consolas" w:cs="Consolas"/>
          <w:color w:val="000000"/>
          <w:sz w:val="20"/>
          <w:szCs w:val="20"/>
        </w:rPr>
        <w:t xml:space="preserve"> and then select Debug.  </w:t>
      </w:r>
    </w:p>
    <w:p w:rsidR="002B7D88" w:rsidRPr="002B7D88" w:rsidRDefault="002B7D88" w:rsidP="002B7D88">
      <w:pPr>
        <w:rPr>
          <w:rFonts w:ascii="Consolas" w:hAnsi="Consolas" w:cs="Consolas"/>
          <w:color w:val="000000"/>
          <w:sz w:val="20"/>
          <w:szCs w:val="20"/>
        </w:rPr>
      </w:pPr>
      <w:r w:rsidRPr="002B7D88">
        <w:rPr>
          <w:rFonts w:ascii="Consolas" w:hAnsi="Consolas" w:cs="Consolas"/>
          <w:color w:val="000000"/>
          <w:sz w:val="20"/>
          <w:szCs w:val="20"/>
        </w:rPr>
        <w:t>Then reopen the new Debug Configuration (i.e. Altera-</w:t>
      </w:r>
      <w:proofErr w:type="spellStart"/>
      <w:r w:rsidRPr="002B7D88">
        <w:rPr>
          <w:rFonts w:ascii="Consolas" w:hAnsi="Consolas" w:cs="Consolas"/>
          <w:color w:val="000000"/>
          <w:sz w:val="20"/>
          <w:szCs w:val="20"/>
        </w:rPr>
        <w:t>SoCFPGA</w:t>
      </w:r>
      <w:proofErr w:type="spellEnd"/>
      <w:r w:rsidRPr="002B7D88">
        <w:rPr>
          <w:rFonts w:ascii="Consolas" w:hAnsi="Consolas" w:cs="Consolas"/>
          <w:color w:val="000000"/>
          <w:sz w:val="20"/>
          <w:szCs w:val="20"/>
        </w:rPr>
        <w:t>-</w:t>
      </w:r>
      <w:proofErr w:type="spellStart"/>
      <w:r w:rsidRPr="002B7D88">
        <w:rPr>
          <w:rFonts w:ascii="Consolas" w:hAnsi="Consolas" w:cs="Consolas"/>
          <w:color w:val="000000"/>
          <w:sz w:val="20"/>
          <w:szCs w:val="20"/>
        </w:rPr>
        <w:t>HardwareLib</w:t>
      </w:r>
      <w:proofErr w:type="spellEnd"/>
      <w:r w:rsidRPr="002B7D88">
        <w:rPr>
          <w:rFonts w:ascii="Consolas" w:hAnsi="Consolas" w:cs="Consolas"/>
          <w:color w:val="000000"/>
          <w:sz w:val="20"/>
          <w:szCs w:val="20"/>
        </w:rPr>
        <w:t>-FPGA-CV-ARMCC-Atlas) to launch this example.  Select Debug to start it.</w:t>
      </w:r>
    </w:p>
    <w:p w:rsidR="002B7D88" w:rsidRPr="002B7D88" w:rsidRDefault="002B7D88" w:rsidP="002B7D88">
      <w:pPr>
        <w:rPr>
          <w:rFonts w:asciiTheme="majorHAnsi" w:eastAsiaTheme="majorEastAsia" w:hAnsiTheme="majorHAnsi" w:cstheme="majorBidi"/>
          <w:b/>
          <w:bCs/>
          <w:color w:val="4F81BD" w:themeColor="accent1"/>
          <w:sz w:val="26"/>
          <w:szCs w:val="26"/>
        </w:rPr>
      </w:pPr>
      <w:r w:rsidRPr="002B7D88">
        <w:br w:type="page"/>
      </w:r>
    </w:p>
    <w:p w:rsidR="002B7D88" w:rsidRPr="002B7D88" w:rsidRDefault="002B7D88" w:rsidP="002B7D88">
      <w:pPr>
        <w:keepNext/>
        <w:keepLines/>
        <w:spacing w:before="200" w:after="0"/>
        <w:outlineLvl w:val="1"/>
        <w:rPr>
          <w:rFonts w:asciiTheme="majorHAnsi" w:eastAsiaTheme="majorEastAsia" w:hAnsiTheme="majorHAnsi" w:cstheme="majorBidi"/>
          <w:b/>
          <w:bCs/>
          <w:color w:val="4F81BD" w:themeColor="accent1"/>
          <w:sz w:val="26"/>
          <w:szCs w:val="26"/>
        </w:rPr>
      </w:pPr>
      <w:bookmarkStart w:id="14" w:name="_Toc431907853"/>
      <w:r w:rsidRPr="002B7D88">
        <w:rPr>
          <w:rFonts w:asciiTheme="majorHAnsi" w:eastAsiaTheme="majorEastAsia" w:hAnsiTheme="majorHAnsi" w:cstheme="majorBidi"/>
          <w:b/>
          <w:bCs/>
          <w:color w:val="4F81BD" w:themeColor="accent1"/>
          <w:sz w:val="26"/>
          <w:szCs w:val="26"/>
        </w:rPr>
        <w:lastRenderedPageBreak/>
        <w:t>Connecting to the UART</w:t>
      </w:r>
      <w:bookmarkEnd w:id="14"/>
    </w:p>
    <w:p w:rsidR="002B7D88" w:rsidRPr="002B7D88" w:rsidRDefault="002B7D88" w:rsidP="002B7D88">
      <w:r w:rsidRPr="002B7D88">
        <w:t>It is not necessary to connect to the serial (UART) console for this session, however the DS-5 AE comes with a terminal view that can be used to watch the UART console during the boot process or through serial or through serial or Ethernet (SSH) after Linux has been booted.  To use the Terminal View, from with DS-5, select Window-&gt;Show View-&gt;Other.  Then expand the Terminal option and select Terminal.</w:t>
      </w:r>
    </w:p>
    <w:p w:rsidR="002B7D88" w:rsidRPr="002B7D88" w:rsidRDefault="002B7D88" w:rsidP="002B7D88">
      <w:r w:rsidRPr="002B7D88">
        <w:t xml:space="preserve">Once the Terminal view is open, select the Settings icon </w:t>
      </w:r>
      <w:r w:rsidRPr="002B7D88">
        <w:rPr>
          <w:noProof/>
        </w:rPr>
        <w:drawing>
          <wp:inline distT="0" distB="0" distL="0" distR="0" wp14:anchorId="610FE1DB" wp14:editId="39586DA5">
            <wp:extent cx="152400" cy="1428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B7D88">
        <w:t xml:space="preserve"> and configure as follows (for UART):</w:t>
      </w:r>
      <w:r w:rsidRPr="002B7D88">
        <w:rPr>
          <w:noProof/>
        </w:rPr>
        <w:drawing>
          <wp:inline distT="0" distB="0" distL="0" distR="0" wp14:anchorId="107319AD" wp14:editId="2AACC74F">
            <wp:extent cx="2002536" cy="34747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2002536" cy="3474720"/>
                    </a:xfrm>
                    <a:prstGeom prst="rect">
                      <a:avLst/>
                    </a:prstGeom>
                  </pic:spPr>
                </pic:pic>
              </a:graphicData>
            </a:graphic>
          </wp:inline>
        </w:drawing>
      </w:r>
    </w:p>
    <w:p w:rsidR="002B7D88" w:rsidRPr="002B7D88" w:rsidRDefault="002B7D88" w:rsidP="002B7D88">
      <w:r w:rsidRPr="002B7D88">
        <w:lastRenderedPageBreak/>
        <w:t xml:space="preserve">If the UART/USB cable is connected, then determine the port by using Device Manager.  </w:t>
      </w:r>
      <w:r w:rsidRPr="002B7D88">
        <w:rPr>
          <w:noProof/>
        </w:rPr>
        <w:drawing>
          <wp:inline distT="0" distB="0" distL="0" distR="0" wp14:anchorId="4166E3C9" wp14:editId="233D77CE">
            <wp:extent cx="3200400" cy="3538728"/>
            <wp:effectExtent l="0" t="0" r="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3200400" cy="3538728"/>
                    </a:xfrm>
                    <a:prstGeom prst="rect">
                      <a:avLst/>
                    </a:prstGeom>
                  </pic:spPr>
                </pic:pic>
              </a:graphicData>
            </a:graphic>
          </wp:inline>
        </w:drawing>
      </w:r>
    </w:p>
    <w:p w:rsidR="002B7D88" w:rsidRPr="002B7D88" w:rsidRDefault="002B7D88" w:rsidP="002B7D88">
      <w:r w:rsidRPr="002B7D88">
        <w:t>If the FTDI USB/UART driver has been installed, the correct COM port will show up as USB Serial Port (</w:t>
      </w:r>
      <w:proofErr w:type="spellStart"/>
      <w:r w:rsidRPr="002B7D88">
        <w:t>COMx</w:t>
      </w:r>
      <w:proofErr w:type="spellEnd"/>
      <w:r w:rsidRPr="002B7D88">
        <w:t xml:space="preserve">) where x is the number to be determined.  In this example it is COM7.  Click on Connect </w:t>
      </w:r>
      <w:r w:rsidRPr="002B7D88">
        <w:rPr>
          <w:noProof/>
        </w:rPr>
        <w:drawing>
          <wp:inline distT="0" distB="0" distL="0" distR="0" wp14:anchorId="0829CEE4" wp14:editId="46F2A505">
            <wp:extent cx="152400" cy="1428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B7D88">
        <w:t xml:space="preserve"> to open the serial connection.  It should look similar to the following:</w:t>
      </w:r>
    </w:p>
    <w:p w:rsidR="002B7D88" w:rsidRPr="002B7D88" w:rsidRDefault="002B7D88" w:rsidP="002B7D88">
      <w:r w:rsidRPr="002B7D88">
        <w:rPr>
          <w:noProof/>
        </w:rPr>
        <w:drawing>
          <wp:inline distT="0" distB="0" distL="0" distR="0" wp14:anchorId="65B18063" wp14:editId="6597526B">
            <wp:extent cx="5943600" cy="355219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5943600" cy="3552190"/>
                    </a:xfrm>
                    <a:prstGeom prst="rect">
                      <a:avLst/>
                    </a:prstGeom>
                  </pic:spPr>
                </pic:pic>
              </a:graphicData>
            </a:graphic>
          </wp:inline>
        </w:drawing>
      </w:r>
    </w:p>
    <w:p w:rsidR="002B7D88" w:rsidRPr="002B7D88" w:rsidRDefault="002B7D88" w:rsidP="002B7D88">
      <w:r w:rsidRPr="002B7D88">
        <w:lastRenderedPageBreak/>
        <w:t>An alternative to the UART is an SSH connection to the target.  If the target board has booted the Linux application, then the SSH connection though Ethernet via the USB connection should also provide a console interface.</w:t>
      </w:r>
    </w:p>
    <w:p w:rsidR="002B7D88" w:rsidRPr="002B7D88" w:rsidRDefault="002B7D88" w:rsidP="002B7D88">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15" w:name="_Toc431907854"/>
      <w:r w:rsidRPr="002B7D88">
        <w:rPr>
          <w:rFonts w:asciiTheme="majorHAnsi" w:eastAsiaTheme="majorEastAsia" w:hAnsiTheme="majorHAnsi" w:cstheme="majorBidi"/>
          <w:b/>
          <w:bCs/>
          <w:color w:val="365F91" w:themeColor="accent1" w:themeShade="BF"/>
          <w:sz w:val="28"/>
          <w:szCs w:val="28"/>
        </w:rPr>
        <w:t>Potential Issues</w:t>
      </w:r>
      <w:bookmarkEnd w:id="15"/>
    </w:p>
    <w:p w:rsidR="002B7D88" w:rsidRPr="002B7D88" w:rsidRDefault="002B7D88" w:rsidP="002B7D88">
      <w:pPr>
        <w:keepNext/>
        <w:keepLines/>
        <w:spacing w:before="200" w:after="0"/>
        <w:outlineLvl w:val="2"/>
        <w:rPr>
          <w:rFonts w:asciiTheme="majorHAnsi" w:eastAsiaTheme="majorEastAsia" w:hAnsiTheme="majorHAnsi" w:cstheme="majorBidi"/>
          <w:b/>
          <w:bCs/>
          <w:color w:val="4F81BD" w:themeColor="accent1"/>
        </w:rPr>
      </w:pPr>
      <w:bookmarkStart w:id="16" w:name="_Toc431907855"/>
      <w:r w:rsidRPr="002B7D88">
        <w:rPr>
          <w:rFonts w:asciiTheme="majorHAnsi" w:eastAsiaTheme="majorEastAsia" w:hAnsiTheme="majorHAnsi" w:cstheme="majorBidi"/>
          <w:b/>
          <w:bCs/>
          <w:color w:val="4F81BD" w:themeColor="accent1"/>
        </w:rPr>
        <w:t>Debug Cable Doesn’t Work</w:t>
      </w:r>
      <w:bookmarkEnd w:id="16"/>
    </w:p>
    <w:p w:rsidR="002B7D88" w:rsidRPr="002B7D88" w:rsidRDefault="002B7D88" w:rsidP="002B7D88">
      <w:r w:rsidRPr="002B7D88">
        <w:t>Be sure that the USB Blaster II driver is installed and that it functions. Generally, following the development kit installation instructions and going through a few of the recommended examples is good enough to solve this issue.</w:t>
      </w:r>
    </w:p>
    <w:p w:rsidR="002B7D88" w:rsidRPr="002B7D88" w:rsidRDefault="002B7D88" w:rsidP="002B7D88">
      <w:pPr>
        <w:keepNext/>
        <w:keepLines/>
        <w:spacing w:before="200" w:after="0"/>
        <w:outlineLvl w:val="2"/>
        <w:rPr>
          <w:rFonts w:asciiTheme="majorHAnsi" w:eastAsiaTheme="majorEastAsia" w:hAnsiTheme="majorHAnsi" w:cstheme="majorBidi"/>
          <w:b/>
          <w:bCs/>
          <w:color w:val="4F81BD" w:themeColor="accent1"/>
        </w:rPr>
      </w:pPr>
      <w:bookmarkStart w:id="17" w:name="_Toc431907856"/>
      <w:r w:rsidRPr="002B7D88">
        <w:rPr>
          <w:rFonts w:asciiTheme="majorHAnsi" w:eastAsiaTheme="majorEastAsia" w:hAnsiTheme="majorHAnsi" w:cstheme="majorBidi"/>
          <w:b/>
          <w:bCs/>
          <w:color w:val="4F81BD" w:themeColor="accent1"/>
        </w:rPr>
        <w:t>FPGA Isn’t Programmed Successfully</w:t>
      </w:r>
      <w:bookmarkEnd w:id="17"/>
    </w:p>
    <w:p w:rsidR="002B7D88" w:rsidRPr="002B7D88" w:rsidRDefault="002B7D88" w:rsidP="002B7D88">
      <w:r w:rsidRPr="002B7D88">
        <w:t>Refer to specifics on your development kit, but usually this is due to a mismatched MSEL (programming mode). Refer to the MSEL section in the “readme.txt” file that is included with the example for more information.</w:t>
      </w:r>
    </w:p>
    <w:p w:rsidR="002B7D88" w:rsidRPr="002B7D88" w:rsidRDefault="002B7D88" w:rsidP="002B7D88">
      <w:pPr>
        <w:keepNext/>
        <w:keepLines/>
        <w:spacing w:before="200" w:after="0"/>
        <w:outlineLvl w:val="2"/>
        <w:rPr>
          <w:rFonts w:asciiTheme="majorHAnsi" w:eastAsiaTheme="majorEastAsia" w:hAnsiTheme="majorHAnsi" w:cstheme="majorBidi"/>
          <w:b/>
          <w:bCs/>
          <w:color w:val="4F81BD" w:themeColor="accent1"/>
        </w:rPr>
      </w:pPr>
      <w:bookmarkStart w:id="18" w:name="_Toc431907857"/>
      <w:r w:rsidRPr="002B7D88">
        <w:rPr>
          <w:rFonts w:asciiTheme="majorHAnsi" w:eastAsiaTheme="majorEastAsia" w:hAnsiTheme="majorHAnsi" w:cstheme="majorBidi"/>
          <w:b/>
          <w:bCs/>
          <w:color w:val="4F81BD" w:themeColor="accent1"/>
        </w:rPr>
        <w:t>Temporary Directories not Writable</w:t>
      </w:r>
      <w:bookmarkEnd w:id="18"/>
    </w:p>
    <w:p w:rsidR="002B7D88" w:rsidRPr="002B7D88" w:rsidRDefault="002B7D88" w:rsidP="002B7D88">
      <w:r w:rsidRPr="002B7D88">
        <w:t>Though uncommon, it is possible for temporary directories that the Eclipse-based DS-5 debugger relies on being writable to be un-writable. If you run into strange “permission denied” issues when starting debug sessions, search through all temporary directories in your environment (</w:t>
      </w:r>
      <w:proofErr w:type="spellStart"/>
      <w:r w:rsidRPr="002B7D88">
        <w:t>tmp</w:t>
      </w:r>
      <w:proofErr w:type="spellEnd"/>
      <w:r w:rsidRPr="002B7D88">
        <w:t>, TMP, temp, TEMP) and change/set them to a writable directory.</w:t>
      </w:r>
    </w:p>
    <w:p w:rsidR="002B7D88" w:rsidRPr="002B7D88" w:rsidRDefault="002B7D88" w:rsidP="002B7D88"/>
    <w:p w:rsidR="0070582E" w:rsidRDefault="0070582E"/>
    <w:sectPr w:rsidR="007058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94A6E"/>
    <w:multiLevelType w:val="hybridMultilevel"/>
    <w:tmpl w:val="3D6A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D00E8"/>
    <w:multiLevelType w:val="hybridMultilevel"/>
    <w:tmpl w:val="FE92A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5D06CE"/>
    <w:multiLevelType w:val="hybridMultilevel"/>
    <w:tmpl w:val="6F34A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237CFD"/>
    <w:multiLevelType w:val="hybridMultilevel"/>
    <w:tmpl w:val="15304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C75C5D"/>
    <w:multiLevelType w:val="hybridMultilevel"/>
    <w:tmpl w:val="15304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FD74D7"/>
    <w:multiLevelType w:val="hybridMultilevel"/>
    <w:tmpl w:val="557A9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F42872"/>
    <w:multiLevelType w:val="hybridMultilevel"/>
    <w:tmpl w:val="23D4E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295647"/>
    <w:multiLevelType w:val="hybridMultilevel"/>
    <w:tmpl w:val="4954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C525BD"/>
    <w:multiLevelType w:val="hybridMultilevel"/>
    <w:tmpl w:val="05004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B8132D"/>
    <w:multiLevelType w:val="hybridMultilevel"/>
    <w:tmpl w:val="BB6C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BB2469"/>
    <w:multiLevelType w:val="hybridMultilevel"/>
    <w:tmpl w:val="140C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8"/>
  </w:num>
  <w:num w:numId="5">
    <w:abstractNumId w:val="10"/>
  </w:num>
  <w:num w:numId="6">
    <w:abstractNumId w:val="0"/>
  </w:num>
  <w:num w:numId="7">
    <w:abstractNumId w:val="6"/>
  </w:num>
  <w:num w:numId="8">
    <w:abstractNumId w:val="7"/>
  </w:num>
  <w:num w:numId="9">
    <w:abstractNumId w:val="5"/>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D88"/>
    <w:rsid w:val="002649C0"/>
    <w:rsid w:val="002B7D88"/>
    <w:rsid w:val="0070582E"/>
    <w:rsid w:val="00E6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7D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7D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7D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7D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D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7D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7D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B7D88"/>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2B7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D88"/>
    <w:rPr>
      <w:rFonts w:ascii="Tahoma" w:hAnsi="Tahoma" w:cs="Tahoma"/>
      <w:sz w:val="16"/>
      <w:szCs w:val="16"/>
    </w:rPr>
  </w:style>
  <w:style w:type="paragraph" w:styleId="ListParagraph">
    <w:name w:val="List Paragraph"/>
    <w:basedOn w:val="Normal"/>
    <w:uiPriority w:val="34"/>
    <w:qFormat/>
    <w:rsid w:val="002B7D88"/>
    <w:pPr>
      <w:ind w:left="720"/>
      <w:contextualSpacing/>
    </w:pPr>
  </w:style>
  <w:style w:type="paragraph" w:styleId="Subtitle">
    <w:name w:val="Subtitle"/>
    <w:basedOn w:val="Normal"/>
    <w:next w:val="Normal"/>
    <w:link w:val="SubtitleChar"/>
    <w:uiPriority w:val="11"/>
    <w:qFormat/>
    <w:rsid w:val="002B7D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D8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2B7D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D88"/>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2B7D88"/>
    <w:pPr>
      <w:outlineLvl w:val="9"/>
    </w:pPr>
    <w:rPr>
      <w:lang w:eastAsia="ja-JP"/>
    </w:rPr>
  </w:style>
  <w:style w:type="paragraph" w:styleId="TOC1">
    <w:name w:val="toc 1"/>
    <w:basedOn w:val="Normal"/>
    <w:next w:val="Normal"/>
    <w:autoRedefine/>
    <w:uiPriority w:val="39"/>
    <w:unhideWhenUsed/>
    <w:rsid w:val="002B7D88"/>
    <w:pPr>
      <w:spacing w:after="100"/>
    </w:pPr>
  </w:style>
  <w:style w:type="character" w:styleId="Hyperlink">
    <w:name w:val="Hyperlink"/>
    <w:basedOn w:val="DefaultParagraphFont"/>
    <w:uiPriority w:val="99"/>
    <w:unhideWhenUsed/>
    <w:rsid w:val="002B7D88"/>
    <w:rPr>
      <w:color w:val="0000FF" w:themeColor="hyperlink"/>
      <w:u w:val="single"/>
    </w:rPr>
  </w:style>
  <w:style w:type="paragraph" w:styleId="TOC2">
    <w:name w:val="toc 2"/>
    <w:basedOn w:val="Normal"/>
    <w:next w:val="Normal"/>
    <w:autoRedefine/>
    <w:uiPriority w:val="39"/>
    <w:unhideWhenUsed/>
    <w:rsid w:val="002B7D88"/>
    <w:pPr>
      <w:spacing w:after="100"/>
      <w:ind w:left="220"/>
    </w:pPr>
  </w:style>
  <w:style w:type="paragraph" w:styleId="TOC3">
    <w:name w:val="toc 3"/>
    <w:basedOn w:val="Normal"/>
    <w:next w:val="Normal"/>
    <w:autoRedefine/>
    <w:uiPriority w:val="39"/>
    <w:unhideWhenUsed/>
    <w:rsid w:val="002B7D88"/>
    <w:pPr>
      <w:spacing w:after="100"/>
      <w:ind w:left="440"/>
    </w:pPr>
  </w:style>
  <w:style w:type="paragraph" w:styleId="Header">
    <w:name w:val="header"/>
    <w:basedOn w:val="Normal"/>
    <w:link w:val="HeaderChar"/>
    <w:uiPriority w:val="99"/>
    <w:unhideWhenUsed/>
    <w:rsid w:val="002B7D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D88"/>
  </w:style>
  <w:style w:type="paragraph" w:styleId="Footer">
    <w:name w:val="footer"/>
    <w:basedOn w:val="Normal"/>
    <w:link w:val="FooterChar"/>
    <w:uiPriority w:val="99"/>
    <w:unhideWhenUsed/>
    <w:rsid w:val="002B7D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D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7D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7D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7D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7D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D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7D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7D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B7D88"/>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2B7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D88"/>
    <w:rPr>
      <w:rFonts w:ascii="Tahoma" w:hAnsi="Tahoma" w:cs="Tahoma"/>
      <w:sz w:val="16"/>
      <w:szCs w:val="16"/>
    </w:rPr>
  </w:style>
  <w:style w:type="paragraph" w:styleId="ListParagraph">
    <w:name w:val="List Paragraph"/>
    <w:basedOn w:val="Normal"/>
    <w:uiPriority w:val="34"/>
    <w:qFormat/>
    <w:rsid w:val="002B7D88"/>
    <w:pPr>
      <w:ind w:left="720"/>
      <w:contextualSpacing/>
    </w:pPr>
  </w:style>
  <w:style w:type="paragraph" w:styleId="Subtitle">
    <w:name w:val="Subtitle"/>
    <w:basedOn w:val="Normal"/>
    <w:next w:val="Normal"/>
    <w:link w:val="SubtitleChar"/>
    <w:uiPriority w:val="11"/>
    <w:qFormat/>
    <w:rsid w:val="002B7D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D8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2B7D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D88"/>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2B7D88"/>
    <w:pPr>
      <w:outlineLvl w:val="9"/>
    </w:pPr>
    <w:rPr>
      <w:lang w:eastAsia="ja-JP"/>
    </w:rPr>
  </w:style>
  <w:style w:type="paragraph" w:styleId="TOC1">
    <w:name w:val="toc 1"/>
    <w:basedOn w:val="Normal"/>
    <w:next w:val="Normal"/>
    <w:autoRedefine/>
    <w:uiPriority w:val="39"/>
    <w:unhideWhenUsed/>
    <w:rsid w:val="002B7D88"/>
    <w:pPr>
      <w:spacing w:after="100"/>
    </w:pPr>
  </w:style>
  <w:style w:type="character" w:styleId="Hyperlink">
    <w:name w:val="Hyperlink"/>
    <w:basedOn w:val="DefaultParagraphFont"/>
    <w:uiPriority w:val="99"/>
    <w:unhideWhenUsed/>
    <w:rsid w:val="002B7D88"/>
    <w:rPr>
      <w:color w:val="0000FF" w:themeColor="hyperlink"/>
      <w:u w:val="single"/>
    </w:rPr>
  </w:style>
  <w:style w:type="paragraph" w:styleId="TOC2">
    <w:name w:val="toc 2"/>
    <w:basedOn w:val="Normal"/>
    <w:next w:val="Normal"/>
    <w:autoRedefine/>
    <w:uiPriority w:val="39"/>
    <w:unhideWhenUsed/>
    <w:rsid w:val="002B7D88"/>
    <w:pPr>
      <w:spacing w:after="100"/>
      <w:ind w:left="220"/>
    </w:pPr>
  </w:style>
  <w:style w:type="paragraph" w:styleId="TOC3">
    <w:name w:val="toc 3"/>
    <w:basedOn w:val="Normal"/>
    <w:next w:val="Normal"/>
    <w:autoRedefine/>
    <w:uiPriority w:val="39"/>
    <w:unhideWhenUsed/>
    <w:rsid w:val="002B7D88"/>
    <w:pPr>
      <w:spacing w:after="100"/>
      <w:ind w:left="440"/>
    </w:pPr>
  </w:style>
  <w:style w:type="paragraph" w:styleId="Header">
    <w:name w:val="header"/>
    <w:basedOn w:val="Normal"/>
    <w:link w:val="HeaderChar"/>
    <w:uiPriority w:val="99"/>
    <w:unhideWhenUsed/>
    <w:rsid w:val="002B7D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D88"/>
  </w:style>
  <w:style w:type="paragraph" w:styleId="Footer">
    <w:name w:val="footer"/>
    <w:basedOn w:val="Normal"/>
    <w:link w:val="FooterChar"/>
    <w:uiPriority w:val="99"/>
    <w:unhideWhenUsed/>
    <w:rsid w:val="002B7D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image" Target="media/image10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73</Pages>
  <Words>5251</Words>
  <Characters>29934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Altera Corporation</Company>
  <LinksUpToDate>false</LinksUpToDate>
  <CharactersWithSpaces>35115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Gianduso</dc:creator>
  <cp:lastModifiedBy>Daniel Gianduso</cp:lastModifiedBy>
  <cp:revision>3</cp:revision>
  <dcterms:created xsi:type="dcterms:W3CDTF">2015-11-25T22:19:00Z</dcterms:created>
  <dcterms:modified xsi:type="dcterms:W3CDTF">2015-12-15T00:32:00Z</dcterms:modified>
</cp:coreProperties>
</file>